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370" w:rsidRDefault="005D7370" w:rsidP="005D7370">
      <w:pPr>
        <w:spacing w:line="360" w:lineRule="auto"/>
        <w:jc w:val="center"/>
        <w:rPr>
          <w:b/>
          <w:sz w:val="36"/>
          <w:szCs w:val="36"/>
        </w:rPr>
      </w:pPr>
    </w:p>
    <w:p w:rsidR="005D7370" w:rsidRPr="004E5BF6" w:rsidRDefault="005D7370" w:rsidP="005D7370">
      <w:pPr>
        <w:spacing w:line="360" w:lineRule="auto"/>
        <w:jc w:val="center"/>
        <w:rPr>
          <w:b/>
          <w:sz w:val="36"/>
          <w:szCs w:val="36"/>
        </w:rPr>
      </w:pPr>
      <w:r w:rsidRPr="004E5BF6">
        <w:rPr>
          <w:b/>
          <w:sz w:val="36"/>
          <w:szCs w:val="36"/>
        </w:rPr>
        <w:t>全国计算机技术与软件专业技术资格（水平）考试</w:t>
      </w:r>
    </w:p>
    <w:p w:rsidR="005D7370" w:rsidRPr="00E17BBD" w:rsidRDefault="005D7370" w:rsidP="005D7370">
      <w:pPr>
        <w:spacing w:line="360" w:lineRule="auto"/>
        <w:jc w:val="center"/>
        <w:rPr>
          <w:sz w:val="36"/>
          <w:szCs w:val="36"/>
        </w:rPr>
      </w:pPr>
    </w:p>
    <w:p w:rsidR="005D7370" w:rsidRPr="004E5BF6" w:rsidRDefault="005D7370" w:rsidP="005D7370">
      <w:pPr>
        <w:spacing w:line="360" w:lineRule="auto"/>
        <w:jc w:val="center"/>
        <w:rPr>
          <w:b/>
          <w:sz w:val="32"/>
          <w:szCs w:val="32"/>
        </w:rPr>
      </w:pPr>
      <w:r w:rsidRPr="004E5BF6">
        <w:rPr>
          <w:b/>
          <w:sz w:val="32"/>
          <w:szCs w:val="32"/>
        </w:rPr>
        <w:t>20</w:t>
      </w:r>
      <w:r w:rsidR="00F02331">
        <w:rPr>
          <w:rFonts w:hint="eastAsia"/>
          <w:b/>
          <w:sz w:val="32"/>
          <w:szCs w:val="32"/>
        </w:rPr>
        <w:t>09</w:t>
      </w:r>
      <w:r>
        <w:rPr>
          <w:rFonts w:hint="eastAsia"/>
          <w:b/>
          <w:sz w:val="32"/>
          <w:szCs w:val="32"/>
        </w:rPr>
        <w:t>下</w:t>
      </w:r>
      <w:r w:rsidRPr="004E5BF6">
        <w:rPr>
          <w:b/>
          <w:sz w:val="32"/>
          <w:szCs w:val="32"/>
        </w:rPr>
        <w:t>半年</w:t>
      </w:r>
      <w:r w:rsidRPr="004E5BF6">
        <w:rPr>
          <w:rFonts w:hint="eastAsia"/>
          <w:b/>
          <w:sz w:val="32"/>
          <w:szCs w:val="32"/>
        </w:rPr>
        <w:t xml:space="preserve"> </w:t>
      </w:r>
      <w:r w:rsidRPr="00F85D8C">
        <w:rPr>
          <w:rFonts w:hint="eastAsia"/>
          <w:b/>
          <w:sz w:val="32"/>
          <w:szCs w:val="32"/>
        </w:rPr>
        <w:t>系统架构设计师</w:t>
      </w:r>
      <w:r w:rsidRPr="004E5BF6">
        <w:rPr>
          <w:rFonts w:hint="eastAsia"/>
          <w:b/>
          <w:sz w:val="32"/>
          <w:szCs w:val="32"/>
        </w:rPr>
        <w:t xml:space="preserve"> </w:t>
      </w:r>
      <w:r w:rsidRPr="004E5BF6">
        <w:rPr>
          <w:b/>
          <w:sz w:val="32"/>
          <w:szCs w:val="32"/>
        </w:rPr>
        <w:t>下午试卷</w:t>
      </w:r>
      <w:r>
        <w:rPr>
          <w:rFonts w:hint="eastAsia"/>
          <w:b/>
          <w:sz w:val="32"/>
          <w:szCs w:val="32"/>
        </w:rPr>
        <w:t>I</w:t>
      </w:r>
    </w:p>
    <w:p w:rsidR="005D7370" w:rsidRPr="003D7739" w:rsidRDefault="005D7370" w:rsidP="005D7370">
      <w:pPr>
        <w:spacing w:line="360" w:lineRule="auto"/>
        <w:jc w:val="center"/>
        <w:rPr>
          <w:sz w:val="28"/>
          <w:szCs w:val="28"/>
        </w:rPr>
      </w:pPr>
    </w:p>
    <w:p w:rsidR="005D7370" w:rsidRPr="0074427A" w:rsidRDefault="005D7370" w:rsidP="005D7370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74427A">
        <w:rPr>
          <w:sz w:val="28"/>
          <w:szCs w:val="28"/>
        </w:rPr>
        <w:t>（考试时间</w:t>
      </w:r>
      <w:r w:rsidRPr="0074427A">
        <w:rPr>
          <w:sz w:val="28"/>
          <w:szCs w:val="28"/>
        </w:rPr>
        <w:t xml:space="preserve"> 1</w:t>
      </w:r>
      <w:r>
        <w:rPr>
          <w:rFonts w:hint="eastAsia"/>
          <w:sz w:val="28"/>
          <w:szCs w:val="28"/>
        </w:rPr>
        <w:t>4</w:t>
      </w:r>
      <w:r w:rsidRPr="0074427A">
        <w:rPr>
          <w:sz w:val="28"/>
          <w:szCs w:val="28"/>
        </w:rPr>
        <w:t>:</w:t>
      </w:r>
      <w:r>
        <w:rPr>
          <w:rFonts w:hint="eastAsia"/>
          <w:sz w:val="28"/>
          <w:szCs w:val="28"/>
        </w:rPr>
        <w:t>0</w:t>
      </w:r>
      <w:r w:rsidRPr="0074427A">
        <w:rPr>
          <w:sz w:val="28"/>
          <w:szCs w:val="28"/>
        </w:rPr>
        <w:t>0</w:t>
      </w:r>
      <w:r w:rsidRPr="0074427A">
        <w:rPr>
          <w:sz w:val="28"/>
          <w:szCs w:val="28"/>
        </w:rPr>
        <w:t>～</w:t>
      </w:r>
      <w:r w:rsidRPr="0074427A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6</w:t>
      </w:r>
      <w:r w:rsidRPr="0074427A">
        <w:rPr>
          <w:sz w:val="28"/>
          <w:szCs w:val="28"/>
        </w:rPr>
        <w:t>:</w:t>
      </w:r>
      <w:r>
        <w:rPr>
          <w:rFonts w:hint="eastAsia"/>
          <w:sz w:val="28"/>
          <w:szCs w:val="28"/>
        </w:rPr>
        <w:t>3</w:t>
      </w:r>
      <w:r w:rsidRPr="0074427A">
        <w:rPr>
          <w:sz w:val="28"/>
          <w:szCs w:val="28"/>
        </w:rPr>
        <w:t xml:space="preserve">0 </w:t>
      </w:r>
      <w:r w:rsidRPr="0074427A">
        <w:rPr>
          <w:sz w:val="28"/>
          <w:szCs w:val="28"/>
        </w:rPr>
        <w:t>共</w:t>
      </w:r>
      <w:r w:rsidRPr="0074427A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150</w:t>
      </w:r>
      <w:r w:rsidRPr="0074427A">
        <w:rPr>
          <w:sz w:val="28"/>
          <w:szCs w:val="28"/>
        </w:rPr>
        <w:t xml:space="preserve"> </w:t>
      </w:r>
      <w:r w:rsidRPr="0074427A">
        <w:rPr>
          <w:sz w:val="28"/>
          <w:szCs w:val="28"/>
        </w:rPr>
        <w:t>分钟）</w:t>
      </w:r>
    </w:p>
    <w:p w:rsidR="005D7370" w:rsidRDefault="005D7370" w:rsidP="005D7370">
      <w:pPr>
        <w:spacing w:line="360" w:lineRule="auto"/>
        <w:rPr>
          <w:rFonts w:asciiTheme="minorEastAsia" w:hAnsiTheme="minorEastAsia"/>
          <w:b/>
          <w:sz w:val="28"/>
          <w:szCs w:val="28"/>
        </w:rPr>
      </w:pPr>
    </w:p>
    <w:tbl>
      <w:tblPr>
        <w:tblStyle w:val="a7"/>
        <w:tblW w:w="0" w:type="auto"/>
        <w:tblInd w:w="2376" w:type="dxa"/>
        <w:tblLook w:val="04A0" w:firstRow="1" w:lastRow="0" w:firstColumn="1" w:lastColumn="0" w:noHBand="0" w:noVBand="1"/>
      </w:tblPr>
      <w:tblGrid>
        <w:gridCol w:w="3969"/>
      </w:tblGrid>
      <w:tr w:rsidR="005D7370" w:rsidRPr="00B5309F" w:rsidTr="00A028C8">
        <w:tc>
          <w:tcPr>
            <w:tcW w:w="3969" w:type="dxa"/>
          </w:tcPr>
          <w:p w:rsidR="005D7370" w:rsidRPr="00B5309F" w:rsidRDefault="005D7370" w:rsidP="00A028C8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5309F">
              <w:rPr>
                <w:rFonts w:asciiTheme="minorEastAsia" w:hAnsiTheme="minorEastAsia" w:hint="eastAsia"/>
                <w:b/>
                <w:sz w:val="24"/>
                <w:szCs w:val="24"/>
              </w:rPr>
              <w:t>请按下述要求正确填写答题纸</w:t>
            </w:r>
          </w:p>
        </w:tc>
      </w:tr>
    </w:tbl>
    <w:p w:rsidR="005D7370" w:rsidRDefault="005D7370" w:rsidP="005D7370">
      <w:pPr>
        <w:spacing w:line="360" w:lineRule="auto"/>
      </w:pPr>
    </w:p>
    <w:p w:rsidR="005D7370" w:rsidRPr="00067E63" w:rsidRDefault="005D7370" w:rsidP="005D7370">
      <w:pPr>
        <w:spacing w:line="360" w:lineRule="auto"/>
        <w:rPr>
          <w:sz w:val="24"/>
          <w:szCs w:val="24"/>
        </w:rPr>
      </w:pPr>
      <w:r w:rsidRPr="00067E63">
        <w:rPr>
          <w:rFonts w:hint="eastAsia"/>
          <w:sz w:val="24"/>
          <w:szCs w:val="24"/>
        </w:rPr>
        <w:t>1.</w:t>
      </w:r>
      <w:r w:rsidRPr="00067E63">
        <w:rPr>
          <w:rFonts w:hint="eastAsia"/>
          <w:sz w:val="24"/>
          <w:szCs w:val="24"/>
        </w:rPr>
        <w:t>在答题纸的指定位置填写你所在的省、自治区、直辖市、计划单列市的名称。</w:t>
      </w:r>
    </w:p>
    <w:p w:rsidR="005D7370" w:rsidRPr="00067E63" w:rsidRDefault="005D7370" w:rsidP="005D7370">
      <w:pPr>
        <w:spacing w:line="360" w:lineRule="auto"/>
        <w:rPr>
          <w:sz w:val="24"/>
          <w:szCs w:val="24"/>
        </w:rPr>
      </w:pPr>
      <w:r w:rsidRPr="00067E63">
        <w:rPr>
          <w:rFonts w:hint="eastAsia"/>
          <w:sz w:val="24"/>
          <w:szCs w:val="24"/>
        </w:rPr>
        <w:t>2.</w:t>
      </w:r>
      <w:r w:rsidRPr="00067E63">
        <w:rPr>
          <w:rFonts w:hint="eastAsia"/>
          <w:sz w:val="24"/>
          <w:szCs w:val="24"/>
        </w:rPr>
        <w:t>在答题纸的指定位置填写准考证号、出生年月日和姓名。</w:t>
      </w:r>
    </w:p>
    <w:p w:rsidR="005D7370" w:rsidRPr="00067E63" w:rsidRDefault="005D7370" w:rsidP="005D7370">
      <w:pPr>
        <w:spacing w:line="360" w:lineRule="auto"/>
        <w:rPr>
          <w:sz w:val="24"/>
          <w:szCs w:val="24"/>
        </w:rPr>
      </w:pPr>
      <w:r w:rsidRPr="00067E63">
        <w:rPr>
          <w:rFonts w:hint="eastAsia"/>
          <w:sz w:val="24"/>
          <w:szCs w:val="24"/>
        </w:rPr>
        <w:t>3.</w:t>
      </w:r>
      <w:r w:rsidRPr="00067E63">
        <w:rPr>
          <w:rFonts w:hint="eastAsia"/>
          <w:sz w:val="24"/>
          <w:szCs w:val="24"/>
        </w:rPr>
        <w:t>答题纸上除填写上述内容外只能写解答。</w:t>
      </w:r>
    </w:p>
    <w:p w:rsidR="00105F05" w:rsidRDefault="00105F05" w:rsidP="00105F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本试卷共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道题，试题一是必答题，试题二至试题五选答</w:t>
      </w:r>
      <w:r>
        <w:rPr>
          <w:sz w:val="24"/>
          <w:szCs w:val="24"/>
        </w:rPr>
        <w:t xml:space="preserve"> 1 </w:t>
      </w:r>
      <w:r>
        <w:rPr>
          <w:rFonts w:hint="eastAsia"/>
          <w:sz w:val="24"/>
          <w:szCs w:val="24"/>
        </w:rPr>
        <w:t>道。每题</w:t>
      </w:r>
      <w:r>
        <w:rPr>
          <w:sz w:val="24"/>
          <w:szCs w:val="24"/>
        </w:rPr>
        <w:t xml:space="preserve"> 15 </w:t>
      </w:r>
      <w:r>
        <w:rPr>
          <w:rFonts w:hint="eastAsia"/>
          <w:sz w:val="24"/>
          <w:szCs w:val="24"/>
        </w:rPr>
        <w:t>分，满分</w:t>
      </w:r>
      <w:r>
        <w:rPr>
          <w:sz w:val="24"/>
          <w:szCs w:val="24"/>
        </w:rPr>
        <w:t xml:space="preserve"> 75 </w:t>
      </w:r>
      <w:r>
        <w:rPr>
          <w:rFonts w:hint="eastAsia"/>
          <w:sz w:val="24"/>
          <w:szCs w:val="24"/>
        </w:rPr>
        <w:t>分。</w:t>
      </w:r>
    </w:p>
    <w:p w:rsidR="005D7370" w:rsidRPr="00067E63" w:rsidRDefault="005D7370" w:rsidP="005D7370">
      <w:pPr>
        <w:spacing w:line="360" w:lineRule="auto"/>
        <w:rPr>
          <w:sz w:val="24"/>
          <w:szCs w:val="24"/>
        </w:rPr>
      </w:pPr>
      <w:r w:rsidRPr="00067E63">
        <w:rPr>
          <w:rFonts w:hint="eastAsia"/>
          <w:sz w:val="24"/>
          <w:szCs w:val="24"/>
        </w:rPr>
        <w:t>5.</w:t>
      </w:r>
      <w:r w:rsidRPr="00067E63">
        <w:rPr>
          <w:rFonts w:hint="eastAsia"/>
          <w:sz w:val="24"/>
          <w:szCs w:val="24"/>
        </w:rPr>
        <w:t>解答时字迹务必清楚，字迹不清时，将不评分。</w:t>
      </w:r>
    </w:p>
    <w:p w:rsidR="005D7370" w:rsidRPr="00067E63" w:rsidRDefault="005D7370" w:rsidP="005D7370">
      <w:pPr>
        <w:spacing w:line="360" w:lineRule="auto"/>
        <w:rPr>
          <w:sz w:val="24"/>
          <w:szCs w:val="24"/>
        </w:rPr>
      </w:pPr>
      <w:r w:rsidRPr="00067E63">
        <w:rPr>
          <w:rFonts w:hint="eastAsia"/>
          <w:sz w:val="24"/>
          <w:szCs w:val="24"/>
        </w:rPr>
        <w:t>6.</w:t>
      </w:r>
      <w:r w:rsidRPr="00067E63">
        <w:rPr>
          <w:rFonts w:hint="eastAsia"/>
          <w:sz w:val="24"/>
          <w:szCs w:val="24"/>
        </w:rPr>
        <w:t>仿照下面例题，将解答写在答题纸的对应栏内。</w:t>
      </w:r>
    </w:p>
    <w:p w:rsidR="005D7370" w:rsidRPr="00067E63" w:rsidRDefault="005D7370" w:rsidP="005D7370">
      <w:pPr>
        <w:spacing w:line="360" w:lineRule="auto"/>
        <w:rPr>
          <w:sz w:val="24"/>
          <w:szCs w:val="24"/>
        </w:rPr>
      </w:pPr>
    </w:p>
    <w:p w:rsidR="005D7370" w:rsidRPr="00067E63" w:rsidRDefault="005D7370" w:rsidP="005D7370">
      <w:pPr>
        <w:spacing w:line="360" w:lineRule="auto"/>
        <w:rPr>
          <w:b/>
          <w:sz w:val="24"/>
          <w:szCs w:val="24"/>
        </w:rPr>
      </w:pPr>
      <w:r w:rsidRPr="00067E63">
        <w:rPr>
          <w:rFonts w:hint="eastAsia"/>
          <w:b/>
          <w:sz w:val="24"/>
          <w:szCs w:val="24"/>
        </w:rPr>
        <w:t>例题</w:t>
      </w:r>
    </w:p>
    <w:p w:rsidR="005D7370" w:rsidRPr="00067E63" w:rsidRDefault="005D7370" w:rsidP="005D7370">
      <w:pPr>
        <w:spacing w:line="360" w:lineRule="auto"/>
        <w:ind w:firstLine="420"/>
        <w:rPr>
          <w:sz w:val="24"/>
          <w:szCs w:val="24"/>
        </w:rPr>
      </w:pPr>
      <w:r w:rsidRPr="00067E63">
        <w:rPr>
          <w:rFonts w:hint="eastAsia"/>
          <w:sz w:val="24"/>
          <w:szCs w:val="24"/>
        </w:rPr>
        <w:t>20</w:t>
      </w:r>
      <w:r w:rsidR="00647E63">
        <w:rPr>
          <w:rFonts w:hint="eastAsia"/>
          <w:sz w:val="24"/>
          <w:szCs w:val="24"/>
        </w:rPr>
        <w:t>09</w:t>
      </w:r>
      <w:r w:rsidRPr="00067E63">
        <w:rPr>
          <w:rFonts w:hint="eastAsia"/>
          <w:sz w:val="24"/>
          <w:szCs w:val="24"/>
        </w:rPr>
        <w:t>年下半年全国计算机技术与软件专业技术资格（水平）考试日期是（</w:t>
      </w:r>
      <w:r w:rsidRPr="00067E63">
        <w:rPr>
          <w:rFonts w:hint="eastAsia"/>
          <w:sz w:val="24"/>
          <w:szCs w:val="24"/>
        </w:rPr>
        <w:t>1</w:t>
      </w:r>
      <w:r w:rsidRPr="00067E63">
        <w:rPr>
          <w:rFonts w:hint="eastAsia"/>
          <w:sz w:val="24"/>
          <w:szCs w:val="24"/>
        </w:rPr>
        <w:t>）</w:t>
      </w:r>
    </w:p>
    <w:p w:rsidR="005D7370" w:rsidRPr="00067E63" w:rsidRDefault="005D7370" w:rsidP="005D7370">
      <w:pPr>
        <w:spacing w:line="360" w:lineRule="auto"/>
        <w:rPr>
          <w:sz w:val="24"/>
          <w:szCs w:val="24"/>
        </w:rPr>
      </w:pPr>
      <w:r w:rsidRPr="00067E63">
        <w:rPr>
          <w:rFonts w:hint="eastAsia"/>
          <w:sz w:val="24"/>
          <w:szCs w:val="24"/>
        </w:rPr>
        <w:t>月（</w:t>
      </w:r>
      <w:r w:rsidRPr="00067E63">
        <w:rPr>
          <w:rFonts w:hint="eastAsia"/>
          <w:sz w:val="24"/>
          <w:szCs w:val="24"/>
        </w:rPr>
        <w:t>2</w:t>
      </w:r>
      <w:r w:rsidRPr="00067E63">
        <w:rPr>
          <w:rFonts w:hint="eastAsia"/>
          <w:sz w:val="24"/>
          <w:szCs w:val="24"/>
        </w:rPr>
        <w:t>）日。</w:t>
      </w:r>
    </w:p>
    <w:p w:rsidR="005D7370" w:rsidRPr="00067E63" w:rsidRDefault="005D7370" w:rsidP="005D7370">
      <w:pPr>
        <w:spacing w:line="360" w:lineRule="auto"/>
        <w:ind w:firstLine="420"/>
        <w:rPr>
          <w:sz w:val="24"/>
          <w:szCs w:val="24"/>
        </w:rPr>
      </w:pPr>
      <w:r w:rsidRPr="00067E63">
        <w:rPr>
          <w:rFonts w:hint="eastAsia"/>
          <w:sz w:val="24"/>
          <w:szCs w:val="24"/>
        </w:rPr>
        <w:t>因为正确的解答是“</w:t>
      </w:r>
      <w:r w:rsidRPr="00067E63">
        <w:rPr>
          <w:rFonts w:hint="eastAsia"/>
          <w:sz w:val="24"/>
          <w:szCs w:val="24"/>
        </w:rPr>
        <w:t xml:space="preserve">11 </w:t>
      </w:r>
      <w:r w:rsidRPr="00067E63">
        <w:rPr>
          <w:rFonts w:hint="eastAsia"/>
          <w:sz w:val="24"/>
          <w:szCs w:val="24"/>
        </w:rPr>
        <w:t>月</w:t>
      </w:r>
      <w:r w:rsidRPr="00067E63">
        <w:rPr>
          <w:rFonts w:hint="eastAsia"/>
          <w:sz w:val="24"/>
          <w:szCs w:val="24"/>
        </w:rPr>
        <w:t xml:space="preserve"> 4 </w:t>
      </w:r>
      <w:r w:rsidRPr="00067E63">
        <w:rPr>
          <w:rFonts w:hint="eastAsia"/>
          <w:sz w:val="24"/>
          <w:szCs w:val="24"/>
        </w:rPr>
        <w:t>日”，故在答题纸的对应栏内写上“</w:t>
      </w:r>
      <w:r w:rsidRPr="00067E63">
        <w:rPr>
          <w:rFonts w:hint="eastAsia"/>
          <w:sz w:val="24"/>
          <w:szCs w:val="24"/>
        </w:rPr>
        <w:t>11</w:t>
      </w:r>
      <w:r w:rsidRPr="00067E63">
        <w:rPr>
          <w:rFonts w:hint="eastAsia"/>
          <w:sz w:val="24"/>
          <w:szCs w:val="24"/>
        </w:rPr>
        <w:t>”和“</w:t>
      </w:r>
      <w:r w:rsidRPr="00067E63">
        <w:rPr>
          <w:rFonts w:hint="eastAsia"/>
          <w:sz w:val="24"/>
          <w:szCs w:val="24"/>
        </w:rPr>
        <w:t>4</w:t>
      </w:r>
      <w:r w:rsidRPr="00067E63">
        <w:rPr>
          <w:rFonts w:hint="eastAsia"/>
          <w:sz w:val="24"/>
          <w:szCs w:val="24"/>
        </w:rPr>
        <w:t>”</w:t>
      </w:r>
    </w:p>
    <w:p w:rsidR="005D7370" w:rsidRPr="00067E63" w:rsidRDefault="005D7370" w:rsidP="005D7370">
      <w:pPr>
        <w:spacing w:line="360" w:lineRule="auto"/>
        <w:rPr>
          <w:sz w:val="24"/>
          <w:szCs w:val="24"/>
        </w:rPr>
      </w:pPr>
      <w:r w:rsidRPr="00067E63">
        <w:rPr>
          <w:rFonts w:hint="eastAsia"/>
          <w:sz w:val="24"/>
          <w:szCs w:val="24"/>
        </w:rPr>
        <w:t>（参看下表）。</w:t>
      </w:r>
    </w:p>
    <w:p w:rsidR="005D7370" w:rsidRPr="006F5489" w:rsidRDefault="005D7370" w:rsidP="005D7370">
      <w:pPr>
        <w:spacing w:line="360" w:lineRule="auto"/>
      </w:pPr>
    </w:p>
    <w:tbl>
      <w:tblPr>
        <w:tblStyle w:val="a7"/>
        <w:tblW w:w="0" w:type="auto"/>
        <w:tblInd w:w="3085" w:type="dxa"/>
        <w:tblLook w:val="04A0" w:firstRow="1" w:lastRow="0" w:firstColumn="1" w:lastColumn="0" w:noHBand="0" w:noVBand="1"/>
      </w:tblPr>
      <w:tblGrid>
        <w:gridCol w:w="1176"/>
        <w:gridCol w:w="950"/>
      </w:tblGrid>
      <w:tr w:rsidR="005D7370" w:rsidRPr="006F5489" w:rsidTr="00A028C8">
        <w:tc>
          <w:tcPr>
            <w:tcW w:w="1176" w:type="dxa"/>
          </w:tcPr>
          <w:p w:rsidR="005D7370" w:rsidRPr="006F5489" w:rsidRDefault="005D7370" w:rsidP="00A028C8">
            <w:pPr>
              <w:spacing w:line="360" w:lineRule="auto"/>
              <w:jc w:val="center"/>
            </w:pPr>
            <w:r w:rsidRPr="006F5489">
              <w:rPr>
                <w:rFonts w:hint="eastAsia"/>
              </w:rPr>
              <w:t>例题</w:t>
            </w:r>
          </w:p>
        </w:tc>
        <w:tc>
          <w:tcPr>
            <w:tcW w:w="950" w:type="dxa"/>
          </w:tcPr>
          <w:p w:rsidR="005D7370" w:rsidRPr="006F5489" w:rsidRDefault="005D7370" w:rsidP="00A028C8">
            <w:pPr>
              <w:spacing w:line="360" w:lineRule="auto"/>
              <w:jc w:val="center"/>
            </w:pPr>
            <w:r w:rsidRPr="006F5489">
              <w:rPr>
                <w:rFonts w:hint="eastAsia"/>
              </w:rPr>
              <w:t>解答栏</w:t>
            </w:r>
          </w:p>
        </w:tc>
      </w:tr>
      <w:tr w:rsidR="005D7370" w:rsidRPr="006F5489" w:rsidTr="00A028C8">
        <w:tc>
          <w:tcPr>
            <w:tcW w:w="1176" w:type="dxa"/>
          </w:tcPr>
          <w:p w:rsidR="005D7370" w:rsidRPr="006F5489" w:rsidRDefault="005D7370" w:rsidP="00A028C8">
            <w:pPr>
              <w:spacing w:line="360" w:lineRule="auto"/>
              <w:jc w:val="center"/>
            </w:pPr>
            <w:r w:rsidRPr="006F5489">
              <w:rPr>
                <w:rFonts w:hint="eastAsia"/>
              </w:rPr>
              <w:t>（</w:t>
            </w:r>
            <w:r w:rsidRPr="006F5489">
              <w:rPr>
                <w:rFonts w:hint="eastAsia"/>
              </w:rPr>
              <w:t>1</w:t>
            </w:r>
            <w:r w:rsidRPr="006F5489">
              <w:rPr>
                <w:rFonts w:hint="eastAsia"/>
              </w:rPr>
              <w:t>）</w:t>
            </w:r>
          </w:p>
        </w:tc>
        <w:tc>
          <w:tcPr>
            <w:tcW w:w="950" w:type="dxa"/>
          </w:tcPr>
          <w:p w:rsidR="005D7370" w:rsidRPr="006F5489" w:rsidRDefault="005D7370" w:rsidP="00A028C8">
            <w:pPr>
              <w:spacing w:line="360" w:lineRule="auto"/>
              <w:jc w:val="center"/>
            </w:pPr>
            <w:r w:rsidRPr="006F5489">
              <w:t>11</w:t>
            </w:r>
          </w:p>
        </w:tc>
      </w:tr>
      <w:tr w:rsidR="005D7370" w:rsidRPr="006F5489" w:rsidTr="00A028C8">
        <w:tc>
          <w:tcPr>
            <w:tcW w:w="1176" w:type="dxa"/>
          </w:tcPr>
          <w:p w:rsidR="005D7370" w:rsidRPr="006F5489" w:rsidRDefault="005D7370" w:rsidP="00A028C8">
            <w:pPr>
              <w:spacing w:line="360" w:lineRule="auto"/>
              <w:jc w:val="center"/>
            </w:pPr>
            <w:r w:rsidRPr="006F5489">
              <w:rPr>
                <w:rFonts w:hint="eastAsia"/>
              </w:rPr>
              <w:t>（</w:t>
            </w:r>
            <w:r w:rsidRPr="006F5489">
              <w:rPr>
                <w:rFonts w:hint="eastAsia"/>
              </w:rPr>
              <w:t>2</w:t>
            </w:r>
            <w:r w:rsidRPr="006F5489">
              <w:rPr>
                <w:rFonts w:hint="eastAsia"/>
              </w:rPr>
              <w:t>）</w:t>
            </w:r>
          </w:p>
        </w:tc>
        <w:tc>
          <w:tcPr>
            <w:tcW w:w="950" w:type="dxa"/>
          </w:tcPr>
          <w:p w:rsidR="005D7370" w:rsidRPr="006F5489" w:rsidRDefault="005D7370" w:rsidP="00A028C8">
            <w:pPr>
              <w:spacing w:line="360" w:lineRule="auto"/>
              <w:jc w:val="center"/>
            </w:pPr>
            <w:r w:rsidRPr="006F5489">
              <w:t>4</w:t>
            </w:r>
          </w:p>
        </w:tc>
      </w:tr>
    </w:tbl>
    <w:p w:rsidR="005D7370" w:rsidRDefault="005D7370" w:rsidP="005D7370">
      <w:pPr>
        <w:spacing w:line="360" w:lineRule="auto"/>
        <w:ind w:firstLine="420"/>
        <w:rPr>
          <w:rFonts w:ascii="宋体" w:eastAsia="宋体" w:hAnsi="宋体"/>
          <w:b/>
          <w:szCs w:val="21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951"/>
      </w:tblGrid>
      <w:tr w:rsidR="00F675A3" w:rsidTr="00F675A3">
        <w:trPr>
          <w:jc w:val="center"/>
        </w:trPr>
        <w:tc>
          <w:tcPr>
            <w:tcW w:w="1951" w:type="dxa"/>
          </w:tcPr>
          <w:p w:rsidR="00F675A3" w:rsidRPr="00F675A3" w:rsidRDefault="00F675A3" w:rsidP="00EE7656">
            <w:pPr>
              <w:spacing w:line="360" w:lineRule="auto"/>
              <w:rPr>
                <w:sz w:val="24"/>
                <w:szCs w:val="24"/>
              </w:rPr>
            </w:pPr>
            <w:r w:rsidRPr="00680416">
              <w:rPr>
                <w:rFonts w:hint="eastAsia"/>
                <w:sz w:val="24"/>
                <w:szCs w:val="24"/>
              </w:rPr>
              <w:lastRenderedPageBreak/>
              <w:t>试题一是必答题</w:t>
            </w:r>
          </w:p>
        </w:tc>
      </w:tr>
    </w:tbl>
    <w:p w:rsidR="006B61BA" w:rsidRPr="005F3520" w:rsidRDefault="005F3520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5F3520">
        <w:rPr>
          <w:rFonts w:ascii="宋体" w:eastAsia="宋体" w:hAnsi="宋体" w:hint="eastAsia"/>
          <w:b/>
          <w:szCs w:val="21"/>
        </w:rPr>
        <w:t>试题一</w:t>
      </w:r>
    </w:p>
    <w:p w:rsidR="006B61BA" w:rsidRPr="00EE7656" w:rsidRDefault="006B61BA" w:rsidP="005F352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某软件开发公司欲为某电子商务企业开发一个在线交易平台，支持客户完成网上购物活动中的在线交易。在系统开发之初，企业对该平台提出了如下要求：</w:t>
      </w:r>
    </w:p>
    <w:p w:rsidR="006B61BA" w:rsidRPr="00EE7656" w:rsidRDefault="006B61BA" w:rsidP="005F352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(1) 在线交易平台必须在Is内完成客户的交易请求。</w:t>
      </w:r>
    </w:p>
    <w:p w:rsidR="006B61BA" w:rsidRPr="00EE7656" w:rsidRDefault="006B61BA" w:rsidP="005F352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(2) 该平台必须保证客户个人信息和交易信息的安全。</w:t>
      </w:r>
    </w:p>
    <w:p w:rsidR="006B61BA" w:rsidRPr="00EE7656" w:rsidRDefault="006B61BA" w:rsidP="005F352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(3) 当发生故障时，该平台的平均故障恢复时间必须小于10s。</w:t>
      </w:r>
    </w:p>
    <w:p w:rsidR="006B61BA" w:rsidRPr="00EE7656" w:rsidRDefault="006B61BA" w:rsidP="005F352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(4) 由于企业业务发展较快，需要经常为该平台添加新功能或进行硬件升级。添加新功能或进行硬件升级必须在6小时内完成。</w:t>
      </w:r>
    </w:p>
    <w:p w:rsidR="006B61BA" w:rsidRPr="00EE7656" w:rsidRDefault="006B61BA" w:rsidP="005F352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针对这些要求，该软件开发公司决定采用基于架构的软件开发方法，以架构为核心进行在线交易平台的设计与实现。</w:t>
      </w:r>
    </w:p>
    <w:p w:rsidR="006B61BA" w:rsidRPr="00EE7656" w:rsidRDefault="006B61BA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</w:t>
      </w:r>
    </w:p>
    <w:p w:rsidR="0093688E" w:rsidRPr="0093688E" w:rsidRDefault="0093688E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93688E">
        <w:rPr>
          <w:rFonts w:ascii="宋体" w:eastAsia="宋体" w:hAnsi="宋体" w:hint="eastAsia"/>
          <w:b/>
          <w:szCs w:val="21"/>
        </w:rPr>
        <w:t>【问题1】</w:t>
      </w:r>
      <w:r w:rsidR="00037121">
        <w:rPr>
          <w:rFonts w:ascii="宋体" w:eastAsia="宋体" w:hAnsi="宋体" w:hint="eastAsia"/>
          <w:b/>
          <w:szCs w:val="21"/>
        </w:rPr>
        <w:t>（9分）</w:t>
      </w:r>
    </w:p>
    <w:p w:rsidR="006B61BA" w:rsidRPr="00EE7656" w:rsidRDefault="006B61BA" w:rsidP="0093688E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软件质量属性是影响软件架构设计的重要因素。请用200字以内的文字列举六种不同的软件质量属性名称并解释其含义。   </w:t>
      </w:r>
    </w:p>
    <w:p w:rsidR="006B61BA" w:rsidRPr="00EE7656" w:rsidRDefault="006B61BA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93688E" w:rsidRPr="00CD7632" w:rsidRDefault="0093688E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CD7632">
        <w:rPr>
          <w:rFonts w:ascii="宋体" w:eastAsia="宋体" w:hAnsi="宋体" w:hint="eastAsia"/>
          <w:b/>
          <w:szCs w:val="21"/>
        </w:rPr>
        <w:t>【问题2】</w:t>
      </w:r>
      <w:r w:rsidR="00037121">
        <w:rPr>
          <w:rFonts w:ascii="宋体" w:eastAsia="宋体" w:hAnsi="宋体" w:hint="eastAsia"/>
          <w:b/>
          <w:szCs w:val="21"/>
        </w:rPr>
        <w:t>（16分）</w:t>
      </w:r>
    </w:p>
    <w:p w:rsidR="006B61BA" w:rsidRPr="00EE7656" w:rsidRDefault="006B61BA" w:rsidP="0093688E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请对该在线交易平台的4个要求进行分析，用300字以内的文字指出每个要求对应何种软件质量属性；并针对每种软件质量属性，各给出2种实现该质量属性的架构设计策略。  </w:t>
      </w:r>
    </w:p>
    <w:p w:rsidR="006B61BA" w:rsidRPr="00EE7656" w:rsidRDefault="006B61BA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</w:t>
      </w:r>
    </w:p>
    <w:p w:rsidR="00DA24B8" w:rsidRPr="00EE7656" w:rsidRDefault="00DA24B8" w:rsidP="00EE7656">
      <w:pPr>
        <w:spacing w:line="360" w:lineRule="auto"/>
        <w:rPr>
          <w:rFonts w:ascii="宋体" w:eastAsia="宋体" w:hAnsi="宋体"/>
          <w:szCs w:val="21"/>
        </w:rPr>
      </w:pPr>
    </w:p>
    <w:p w:rsidR="006B61BA" w:rsidRPr="00EE7656" w:rsidRDefault="006B61BA" w:rsidP="00EE7656">
      <w:pPr>
        <w:spacing w:line="360" w:lineRule="auto"/>
        <w:rPr>
          <w:rFonts w:ascii="宋体" w:eastAsia="宋体" w:hAnsi="宋体"/>
          <w:szCs w:val="21"/>
        </w:rPr>
      </w:pPr>
    </w:p>
    <w:p w:rsidR="001F67DD" w:rsidRPr="00EE7656" w:rsidRDefault="001F67DD" w:rsidP="00EE7656">
      <w:pPr>
        <w:spacing w:line="360" w:lineRule="auto"/>
        <w:rPr>
          <w:rFonts w:ascii="宋体" w:eastAsia="宋体" w:hAnsi="宋体"/>
          <w:szCs w:val="21"/>
        </w:rPr>
      </w:pPr>
    </w:p>
    <w:p w:rsidR="00717776" w:rsidRDefault="00717776">
      <w:pPr>
        <w:widowControl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br w:type="page"/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345"/>
      </w:tblGrid>
      <w:tr w:rsidR="0002320A" w:rsidTr="0002320A">
        <w:trPr>
          <w:jc w:val="center"/>
        </w:trPr>
        <w:tc>
          <w:tcPr>
            <w:tcW w:w="6345" w:type="dxa"/>
          </w:tcPr>
          <w:p w:rsidR="0002320A" w:rsidRPr="00244B3F" w:rsidRDefault="0002320A" w:rsidP="0002320A">
            <w:pPr>
              <w:spacing w:line="360" w:lineRule="auto"/>
              <w:rPr>
                <w:sz w:val="24"/>
                <w:szCs w:val="24"/>
              </w:rPr>
            </w:pPr>
            <w:r w:rsidRPr="00244B3F">
              <w:rPr>
                <w:rFonts w:hint="eastAsia"/>
                <w:sz w:val="24"/>
                <w:szCs w:val="24"/>
              </w:rPr>
              <w:lastRenderedPageBreak/>
              <w:t>从下列的</w:t>
            </w:r>
            <w:r w:rsidRPr="00244B3F">
              <w:rPr>
                <w:rFonts w:hint="eastAsia"/>
                <w:sz w:val="24"/>
                <w:szCs w:val="24"/>
              </w:rPr>
              <w:t xml:space="preserve"> 4 </w:t>
            </w:r>
            <w:r w:rsidRPr="00244B3F">
              <w:rPr>
                <w:rFonts w:hint="eastAsia"/>
                <w:sz w:val="24"/>
                <w:szCs w:val="24"/>
              </w:rPr>
              <w:t>道试题（试题二至试题五）中任选</w:t>
            </w:r>
            <w:r w:rsidRPr="00244B3F">
              <w:rPr>
                <w:rFonts w:hint="eastAsia"/>
                <w:sz w:val="24"/>
                <w:szCs w:val="24"/>
              </w:rPr>
              <w:t xml:space="preserve"> 2 </w:t>
            </w:r>
            <w:r w:rsidRPr="00244B3F">
              <w:rPr>
                <w:rFonts w:hint="eastAsia"/>
                <w:sz w:val="24"/>
                <w:szCs w:val="24"/>
              </w:rPr>
              <w:t>道解答。</w:t>
            </w:r>
          </w:p>
          <w:p w:rsidR="0002320A" w:rsidRDefault="0002320A" w:rsidP="0002320A">
            <w:pPr>
              <w:spacing w:line="360" w:lineRule="auto"/>
              <w:rPr>
                <w:rFonts w:ascii="宋体" w:eastAsia="宋体" w:hAnsi="宋体"/>
                <w:b/>
                <w:szCs w:val="21"/>
              </w:rPr>
            </w:pPr>
            <w:r w:rsidRPr="00244B3F">
              <w:rPr>
                <w:rFonts w:hint="eastAsia"/>
                <w:sz w:val="24"/>
                <w:szCs w:val="24"/>
              </w:rPr>
              <w:t>如果解答的试题数超过</w:t>
            </w:r>
            <w:r w:rsidRPr="00244B3F">
              <w:rPr>
                <w:rFonts w:hint="eastAsia"/>
                <w:sz w:val="24"/>
                <w:szCs w:val="24"/>
              </w:rPr>
              <w:t xml:space="preserve"> 2 </w:t>
            </w:r>
            <w:r w:rsidRPr="00244B3F">
              <w:rPr>
                <w:rFonts w:hint="eastAsia"/>
                <w:sz w:val="24"/>
                <w:szCs w:val="24"/>
              </w:rPr>
              <w:t>道，则题号小的</w:t>
            </w:r>
            <w:r w:rsidRPr="00244B3F">
              <w:rPr>
                <w:rFonts w:hint="eastAsia"/>
                <w:sz w:val="24"/>
                <w:szCs w:val="24"/>
              </w:rPr>
              <w:t xml:space="preserve"> 2 </w:t>
            </w:r>
            <w:r w:rsidRPr="00244B3F">
              <w:rPr>
                <w:rFonts w:hint="eastAsia"/>
                <w:sz w:val="24"/>
                <w:szCs w:val="24"/>
              </w:rPr>
              <w:t>道解答有效。</w:t>
            </w:r>
          </w:p>
        </w:tc>
      </w:tr>
    </w:tbl>
    <w:p w:rsidR="001F67DD" w:rsidRPr="004913F5" w:rsidRDefault="004913F5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4913F5">
        <w:rPr>
          <w:rFonts w:ascii="宋体" w:eastAsia="宋体" w:hAnsi="宋体" w:hint="eastAsia"/>
          <w:b/>
          <w:szCs w:val="21"/>
        </w:rPr>
        <w:t>试题二</w:t>
      </w:r>
    </w:p>
    <w:p w:rsidR="001F67DD" w:rsidRPr="00EE7656" w:rsidRDefault="001F67DD" w:rsidP="004913F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某公司拟开发一个商业情报处理系统，使公司能够及时针对市场环境的变化及时调整发展战略，以获取最大的商业利益。项目组经过讨论，决定采用结构化分析和设计方法。在系统分析阶段，为了更好地对情报数据处理流程及其与外部角色的关联进行建模，项目组成员分别给出了自己的设计思路：</w:t>
      </w:r>
    </w:p>
    <w:p w:rsidR="001F67DD" w:rsidRPr="00EE7656" w:rsidRDefault="001F67DD" w:rsidP="004913F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(1) 小张提出先构建系统流程图（</w:t>
      </w:r>
      <w:proofErr w:type="spellStart"/>
      <w:r w:rsidRPr="00EE7656">
        <w:rPr>
          <w:rFonts w:ascii="宋体" w:eastAsia="宋体" w:hAnsi="宋体" w:hint="eastAsia"/>
          <w:szCs w:val="21"/>
        </w:rPr>
        <w:t>SystemFlowcharts</w:t>
      </w:r>
      <w:proofErr w:type="spellEnd"/>
      <w:r w:rsidRPr="00EE7656">
        <w:rPr>
          <w:rFonts w:ascii="宋体" w:eastAsia="宋体" w:hAnsi="宋体" w:hint="eastAsia"/>
          <w:szCs w:val="21"/>
        </w:rPr>
        <w:t>)，以便更精确地反映系统的业务处理过程及数据的输入和输出。</w:t>
      </w:r>
    </w:p>
    <w:p w:rsidR="001F67DD" w:rsidRPr="00EE7656" w:rsidRDefault="001F67DD" w:rsidP="004913F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(2) 小李提出先构建系统数据流图（Data Flow Diagrams),来展现系统的处理过程和定义业务功能边界，并给出了情报分类子系统的0层和1层数据流图，后者如下图所示。</w:t>
      </w:r>
    </w:p>
    <w:p w:rsidR="001F67DD" w:rsidRPr="00EE7656" w:rsidRDefault="00335104" w:rsidP="00126DB8">
      <w:pPr>
        <w:spacing w:line="360" w:lineRule="auto"/>
        <w:jc w:val="center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noProof/>
          <w:szCs w:val="21"/>
        </w:rPr>
        <w:drawing>
          <wp:inline distT="0" distB="0" distL="0" distR="0">
            <wp:extent cx="3238095" cy="2952381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095" cy="2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7DD" w:rsidRPr="00EE7656" w:rsidRDefault="001F67DD" w:rsidP="00126DB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项目组经讨论确定以数据流图作为本阶段的建模手段。工程师老王详细说明了流程图和数据流图之间的区别与联系，并指出了上图所示数据流图中存在的错误。  </w:t>
      </w:r>
    </w:p>
    <w:p w:rsidR="001F67DD" w:rsidRPr="00EE7656" w:rsidRDefault="001F67DD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6E4AA3" w:rsidRPr="006E4AA3" w:rsidRDefault="006E4AA3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6E4AA3">
        <w:rPr>
          <w:rFonts w:ascii="宋体" w:eastAsia="宋体" w:hAnsi="宋体" w:hint="eastAsia"/>
          <w:b/>
          <w:szCs w:val="21"/>
        </w:rPr>
        <w:t>【问题1】</w:t>
      </w:r>
      <w:r w:rsidR="00900EEF">
        <w:rPr>
          <w:rFonts w:ascii="宋体" w:eastAsia="宋体" w:hAnsi="宋体" w:hint="eastAsia"/>
          <w:b/>
          <w:szCs w:val="21"/>
        </w:rPr>
        <w:t>（11分）</w:t>
      </w:r>
    </w:p>
    <w:p w:rsidR="001F67DD" w:rsidRPr="00EE7656" w:rsidRDefault="001F67DD" w:rsidP="006E4AA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流程图和数据流图是软件系统分析设计中常用的两种手段，请用300字以内文字简要说明流程图与数据流图的含义及其区别，并说明项目组为何确定采用数据流图作为建模手段。   </w:t>
      </w:r>
    </w:p>
    <w:p w:rsidR="001F67DD" w:rsidRPr="00EE7656" w:rsidRDefault="001F67DD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6E4AA3" w:rsidRPr="006E4AA3" w:rsidRDefault="006E4AA3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6E4AA3">
        <w:rPr>
          <w:rFonts w:ascii="宋体" w:eastAsia="宋体" w:hAnsi="宋体" w:hint="eastAsia"/>
          <w:b/>
          <w:szCs w:val="21"/>
        </w:rPr>
        <w:t>【问题2】</w:t>
      </w:r>
      <w:r w:rsidR="00900EEF">
        <w:rPr>
          <w:rFonts w:ascii="宋体" w:eastAsia="宋体" w:hAnsi="宋体" w:hint="eastAsia"/>
          <w:b/>
          <w:szCs w:val="21"/>
        </w:rPr>
        <w:t>（</w:t>
      </w:r>
      <w:r w:rsidR="00900EEF">
        <w:rPr>
          <w:rFonts w:ascii="宋体" w:eastAsia="宋体" w:hAnsi="宋体" w:hint="eastAsia"/>
          <w:b/>
          <w:szCs w:val="21"/>
        </w:rPr>
        <w:t>6</w:t>
      </w:r>
      <w:r w:rsidR="00900EEF">
        <w:rPr>
          <w:rFonts w:ascii="宋体" w:eastAsia="宋体" w:hAnsi="宋体" w:hint="eastAsia"/>
          <w:b/>
          <w:szCs w:val="21"/>
        </w:rPr>
        <w:t>分）</w:t>
      </w:r>
    </w:p>
    <w:p w:rsidR="001F67DD" w:rsidRPr="00EE7656" w:rsidRDefault="001F67DD" w:rsidP="006E4AA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lastRenderedPageBreak/>
        <w:t xml:space="preserve">请分析指出上图所示的数据流图中存在的错误及其原因，并针对1层数据流图绘制出情报分类子系统的0层数据流图。   </w:t>
      </w:r>
    </w:p>
    <w:p w:rsidR="001F67DD" w:rsidRPr="00EE7656" w:rsidRDefault="001F67DD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6E4AA3" w:rsidRPr="006E4AA3" w:rsidRDefault="006E4AA3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6E4AA3">
        <w:rPr>
          <w:rFonts w:ascii="宋体" w:eastAsia="宋体" w:hAnsi="宋体" w:hint="eastAsia"/>
          <w:b/>
          <w:szCs w:val="21"/>
        </w:rPr>
        <w:t>【问题3】</w:t>
      </w:r>
      <w:r w:rsidR="001C03EE">
        <w:rPr>
          <w:rFonts w:ascii="宋体" w:eastAsia="宋体" w:hAnsi="宋体" w:hint="eastAsia"/>
          <w:b/>
          <w:szCs w:val="21"/>
        </w:rPr>
        <w:t>（</w:t>
      </w:r>
      <w:r w:rsidR="001C03EE">
        <w:rPr>
          <w:rFonts w:ascii="宋体" w:eastAsia="宋体" w:hAnsi="宋体" w:hint="eastAsia"/>
          <w:b/>
          <w:szCs w:val="21"/>
        </w:rPr>
        <w:t>8</w:t>
      </w:r>
      <w:r w:rsidR="001C03EE">
        <w:rPr>
          <w:rFonts w:ascii="宋体" w:eastAsia="宋体" w:hAnsi="宋体" w:hint="eastAsia"/>
          <w:b/>
          <w:szCs w:val="21"/>
        </w:rPr>
        <w:t>分）</w:t>
      </w:r>
    </w:p>
    <w:p w:rsidR="001F67DD" w:rsidRPr="00EE7656" w:rsidRDefault="001F67DD" w:rsidP="006E4AA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高质量的数据流图是可读的、内部一致的并能够准确表示系统需求。请用300字以内文字说明在设计高质量的数据流图时应考虑的三个原则。  </w:t>
      </w:r>
    </w:p>
    <w:p w:rsidR="001F67DD" w:rsidRPr="00EE7656" w:rsidRDefault="001F67DD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</w:t>
      </w:r>
    </w:p>
    <w:p w:rsidR="006B61BA" w:rsidRPr="00EE7656" w:rsidRDefault="006B61BA" w:rsidP="00EE7656">
      <w:pPr>
        <w:spacing w:line="360" w:lineRule="auto"/>
        <w:rPr>
          <w:rFonts w:ascii="宋体" w:eastAsia="宋体" w:hAnsi="宋体"/>
          <w:szCs w:val="21"/>
        </w:rPr>
      </w:pPr>
    </w:p>
    <w:p w:rsidR="00335104" w:rsidRPr="00EE7656" w:rsidRDefault="00335104" w:rsidP="00EE7656">
      <w:pPr>
        <w:spacing w:line="360" w:lineRule="auto"/>
        <w:rPr>
          <w:rFonts w:ascii="宋体" w:eastAsia="宋体" w:hAnsi="宋体"/>
          <w:szCs w:val="21"/>
        </w:rPr>
      </w:pPr>
    </w:p>
    <w:p w:rsidR="00A7680E" w:rsidRPr="00EE7656" w:rsidRDefault="00A7680E" w:rsidP="00EE7656">
      <w:pPr>
        <w:spacing w:line="360" w:lineRule="auto"/>
        <w:rPr>
          <w:rFonts w:ascii="宋体" w:eastAsia="宋体" w:hAnsi="宋体"/>
          <w:szCs w:val="21"/>
        </w:rPr>
      </w:pPr>
    </w:p>
    <w:p w:rsidR="00717776" w:rsidRDefault="00717776">
      <w:pPr>
        <w:widowControl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br w:type="page"/>
      </w:r>
    </w:p>
    <w:p w:rsidR="00A7680E" w:rsidRPr="006E4AA3" w:rsidRDefault="006E4AA3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6E4AA3">
        <w:rPr>
          <w:rFonts w:ascii="宋体" w:eastAsia="宋体" w:hAnsi="宋体" w:hint="eastAsia"/>
          <w:b/>
          <w:szCs w:val="21"/>
        </w:rPr>
        <w:lastRenderedPageBreak/>
        <w:t>试题三</w:t>
      </w:r>
    </w:p>
    <w:p w:rsidR="00A7680E" w:rsidRPr="00EE7656" w:rsidRDefault="00A7680E" w:rsidP="006E4AA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某公司承担了一项宇航嵌入式设备的研制任务。本项目除对硬件设备环境有很高的要求外，还要求支持以下功能：</w:t>
      </w:r>
    </w:p>
    <w:p w:rsidR="00A7680E" w:rsidRPr="00EE7656" w:rsidRDefault="00A7680E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(1) 设备由多个处理机模块组成，需要时外场可快速更换（即LRM结构）；</w:t>
      </w:r>
    </w:p>
    <w:p w:rsidR="00A7680E" w:rsidRPr="00EE7656" w:rsidRDefault="00A7680E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(2) 应用软件应与硬件无关，便于软硬件的升级；</w:t>
      </w:r>
    </w:p>
    <w:p w:rsidR="00A7680E" w:rsidRPr="00EE7656" w:rsidRDefault="00A7680E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(3) 由于宇航嵌入式设备中要支持不同功能，系统应支持完成不同功能任务间的数据隔离；</w:t>
      </w:r>
    </w:p>
    <w:p w:rsidR="00A7680E" w:rsidRPr="00EE7656" w:rsidRDefault="00A7680E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(4) 宇航设备可靠性要求髙，系统要有故障处理能力。</w:t>
      </w:r>
    </w:p>
    <w:p w:rsidR="00A7680E" w:rsidRPr="006E4AA3" w:rsidRDefault="00A7680E" w:rsidP="006E4AA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公司在接到此项任务后，进行了反复论证，提出三层</w:t>
      </w:r>
      <w:proofErr w:type="gramStart"/>
      <w:r w:rsidRPr="00EE7656">
        <w:rPr>
          <w:rFonts w:ascii="宋体" w:eastAsia="宋体" w:hAnsi="宋体" w:hint="eastAsia"/>
          <w:szCs w:val="21"/>
        </w:rPr>
        <w:t>栈</w:t>
      </w:r>
      <w:proofErr w:type="gramEnd"/>
      <w:r w:rsidRPr="00EE7656">
        <w:rPr>
          <w:rFonts w:ascii="宋体" w:eastAsia="宋体" w:hAnsi="宋体" w:hint="eastAsia"/>
          <w:szCs w:val="21"/>
        </w:rPr>
        <w:t>（TLS)软件总体架构，如下图所示，并将软件设计工作交给了李工，要求他在三周内完成软件总体设计工作，给出总体设计方案</w:t>
      </w:r>
    </w:p>
    <w:p w:rsidR="00A7680E" w:rsidRPr="00EE7656" w:rsidRDefault="00B46AB1" w:rsidP="006E4AA3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noProof/>
        </w:rPr>
        <w:drawing>
          <wp:inline distT="0" distB="0" distL="0" distR="0" wp14:anchorId="4DB576C4" wp14:editId="459A29C6">
            <wp:extent cx="4143375" cy="1943100"/>
            <wp:effectExtent l="0" t="0" r="0" b="0"/>
            <wp:docPr id="33" name="图片 33" descr="http://www.educity.cn/tiku/uploadfiles/2016-03/b1bd423807f549a193afff98675c4732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ducity.cn/tiku/uploadfiles/2016-03/b1bd423807f549a193afff98675c4732_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80E" w:rsidRPr="00EE7656" w:rsidRDefault="00A7680E" w:rsidP="00EE7656">
      <w:pPr>
        <w:spacing w:line="360" w:lineRule="auto"/>
        <w:rPr>
          <w:rFonts w:ascii="宋体" w:eastAsia="宋体" w:hAnsi="宋体"/>
          <w:szCs w:val="21"/>
        </w:rPr>
      </w:pPr>
    </w:p>
    <w:p w:rsidR="00A7680E" w:rsidRPr="009C5216" w:rsidRDefault="009C5216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9C5216">
        <w:rPr>
          <w:rFonts w:ascii="宋体" w:eastAsia="宋体" w:hAnsi="宋体" w:hint="eastAsia"/>
          <w:b/>
          <w:szCs w:val="21"/>
        </w:rPr>
        <w:t>【问题1】</w:t>
      </w:r>
      <w:r w:rsidR="000904C3">
        <w:rPr>
          <w:rFonts w:ascii="宋体" w:eastAsia="宋体" w:hAnsi="宋体" w:hint="eastAsia"/>
          <w:b/>
          <w:szCs w:val="21"/>
        </w:rPr>
        <w:t>（</w:t>
      </w:r>
      <w:r w:rsidR="000904C3">
        <w:rPr>
          <w:rFonts w:ascii="宋体" w:eastAsia="宋体" w:hAnsi="宋体" w:hint="eastAsia"/>
          <w:b/>
          <w:szCs w:val="21"/>
        </w:rPr>
        <w:t>8</w:t>
      </w:r>
      <w:r w:rsidR="000904C3">
        <w:rPr>
          <w:rFonts w:ascii="宋体" w:eastAsia="宋体" w:hAnsi="宋体" w:hint="eastAsia"/>
          <w:b/>
          <w:szCs w:val="21"/>
        </w:rPr>
        <w:t>分）</w:t>
      </w:r>
    </w:p>
    <w:p w:rsidR="00A7680E" w:rsidRPr="00EE7656" w:rsidRDefault="00A7680E" w:rsidP="009C5216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用150字以内的文字，说明公司制定的TLS软件架构的层次特点，并针对上述功能需求（1)-（4)，说明架构中各层内涵。   </w:t>
      </w:r>
    </w:p>
    <w:p w:rsidR="00A7680E" w:rsidRPr="00EE7656" w:rsidRDefault="00A7680E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EB6D77" w:rsidRPr="00EB6D77" w:rsidRDefault="00EB6D77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EB6D77">
        <w:rPr>
          <w:rFonts w:ascii="宋体" w:eastAsia="宋体" w:hAnsi="宋体" w:hint="eastAsia"/>
          <w:b/>
          <w:szCs w:val="21"/>
        </w:rPr>
        <w:t>【问题2】</w:t>
      </w:r>
      <w:r w:rsidR="00DA75CB">
        <w:rPr>
          <w:rFonts w:ascii="宋体" w:eastAsia="宋体" w:hAnsi="宋体" w:hint="eastAsia"/>
          <w:b/>
          <w:szCs w:val="21"/>
        </w:rPr>
        <w:t>（</w:t>
      </w:r>
      <w:r w:rsidR="00DA75CB">
        <w:rPr>
          <w:rFonts w:ascii="宋体" w:eastAsia="宋体" w:hAnsi="宋体" w:hint="eastAsia"/>
          <w:b/>
          <w:szCs w:val="21"/>
        </w:rPr>
        <w:t>10</w:t>
      </w:r>
      <w:r w:rsidR="00DA75CB">
        <w:rPr>
          <w:rFonts w:ascii="宋体" w:eastAsia="宋体" w:hAnsi="宋体" w:hint="eastAsia"/>
          <w:b/>
          <w:szCs w:val="21"/>
        </w:rPr>
        <w:t>分）</w:t>
      </w:r>
    </w:p>
    <w:p w:rsidR="00A7680E" w:rsidRPr="00EE7656" w:rsidRDefault="00A7680E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在TLS软件架构的基础上，关于选择哪种类型的嵌入式操作系统问题，李工与总工程师发生了严重分歧。李工认为，宇航系统是实时系统，操作系统的处理时间越快越好，隔离意味着以时间作代价，没有必要，建议选择类似于VxWorks5.5的操作系统；总工程师认为，应用软件间隔离是宇航系统安全性要求，宇航系统在选择操作系统时必须考虑这一点，建议选择类似于Linux的操作系统。</w:t>
      </w:r>
    </w:p>
    <w:p w:rsidR="00A7680E" w:rsidRPr="00EE7656" w:rsidRDefault="00A7680E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请说明两种操作系统的主要差异，完成下表中的空白部分，并针对</w:t>
      </w:r>
      <w:proofErr w:type="gramStart"/>
      <w:r w:rsidRPr="00EE7656">
        <w:rPr>
          <w:rFonts w:ascii="宋体" w:eastAsia="宋体" w:hAnsi="宋体" w:hint="eastAsia"/>
          <w:szCs w:val="21"/>
        </w:rPr>
        <w:t>本任务</w:t>
      </w:r>
      <w:proofErr w:type="gramEnd"/>
      <w:r w:rsidRPr="00EE7656">
        <w:rPr>
          <w:rFonts w:ascii="宋体" w:eastAsia="宋体" w:hAnsi="宋体" w:hint="eastAsia"/>
          <w:szCs w:val="21"/>
        </w:rPr>
        <w:t>要求，用200字以内的文字说明你选择操作系统的类型和理由。</w:t>
      </w:r>
    </w:p>
    <w:p w:rsidR="00A7680E" w:rsidRPr="00EE7656" w:rsidRDefault="00A7680E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lastRenderedPageBreak/>
        <w:t>两种操作系统的主要差异</w:t>
      </w:r>
    </w:p>
    <w:p w:rsidR="00A7680E" w:rsidRPr="00EE7656" w:rsidRDefault="00A7680E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  <w:r w:rsidR="0063750A">
        <w:rPr>
          <w:noProof/>
        </w:rPr>
        <w:drawing>
          <wp:inline distT="0" distB="0" distL="0" distR="0" wp14:anchorId="2608231D" wp14:editId="2137E687">
            <wp:extent cx="5274310" cy="1692910"/>
            <wp:effectExtent l="0" t="0" r="0" b="0"/>
            <wp:docPr id="34" name="图片 34" descr="http://www.educity.cn/tiku/uploadfiles/2016-03/7a0fe830fd1f4d5eb51939d94164d291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educity.cn/tiku/uploadfiles/2016-03/7a0fe830fd1f4d5eb51939d94164d291_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9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80E" w:rsidRPr="00EE7656" w:rsidRDefault="00A7680E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EB6D77" w:rsidRPr="00EB6D77" w:rsidRDefault="00EB6D77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EB6D77">
        <w:rPr>
          <w:rFonts w:ascii="宋体" w:eastAsia="宋体" w:hAnsi="宋体" w:hint="eastAsia"/>
          <w:b/>
          <w:szCs w:val="21"/>
        </w:rPr>
        <w:t>【问题3】</w:t>
      </w:r>
      <w:r w:rsidR="00F86461">
        <w:rPr>
          <w:rFonts w:ascii="宋体" w:eastAsia="宋体" w:hAnsi="宋体" w:hint="eastAsia"/>
          <w:b/>
          <w:szCs w:val="21"/>
        </w:rPr>
        <w:t>（</w:t>
      </w:r>
      <w:r w:rsidR="00F86461">
        <w:rPr>
          <w:rFonts w:ascii="宋体" w:eastAsia="宋体" w:hAnsi="宋体" w:hint="eastAsia"/>
          <w:b/>
          <w:szCs w:val="21"/>
        </w:rPr>
        <w:t>7</w:t>
      </w:r>
      <w:r w:rsidR="00F86461">
        <w:rPr>
          <w:rFonts w:ascii="宋体" w:eastAsia="宋体" w:hAnsi="宋体" w:hint="eastAsia"/>
          <w:b/>
          <w:szCs w:val="21"/>
        </w:rPr>
        <w:t>分）</w:t>
      </w:r>
    </w:p>
    <w:p w:rsidR="00A7680E" w:rsidRPr="00EE7656" w:rsidRDefault="00A7680E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故障处理是宇航系统软件设计中极为重要的组成部分。故障处理主要包括故障监视、故障定位、故障隔离和系统容错（重组)。用150字以内的文字说明嵌入式系统中故障主要分哪几类？并分别给出两种常用的故障滤波算法和容错算法。  </w:t>
      </w:r>
    </w:p>
    <w:p w:rsidR="00A7680E" w:rsidRPr="00EE7656" w:rsidRDefault="00A7680E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</w:t>
      </w:r>
    </w:p>
    <w:p w:rsidR="002717A4" w:rsidRPr="00EE7656" w:rsidRDefault="002717A4" w:rsidP="00EE7656">
      <w:pPr>
        <w:spacing w:line="360" w:lineRule="auto"/>
        <w:rPr>
          <w:rFonts w:ascii="宋体" w:eastAsia="宋体" w:hAnsi="宋体"/>
          <w:szCs w:val="21"/>
        </w:rPr>
      </w:pPr>
    </w:p>
    <w:p w:rsidR="00EB6D77" w:rsidRDefault="00EB6D77">
      <w:pPr>
        <w:widowControl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:rsidR="002717A4" w:rsidRPr="00EB6D77" w:rsidRDefault="00EB6D77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EB6D77">
        <w:rPr>
          <w:rFonts w:ascii="宋体" w:eastAsia="宋体" w:hAnsi="宋体" w:hint="eastAsia"/>
          <w:b/>
          <w:szCs w:val="21"/>
        </w:rPr>
        <w:lastRenderedPageBreak/>
        <w:t>试题四</w:t>
      </w:r>
    </w:p>
    <w:p w:rsidR="002717A4" w:rsidRPr="00EE7656" w:rsidRDefault="002717A4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某公司</w:t>
      </w:r>
      <w:proofErr w:type="gramStart"/>
      <w:r w:rsidRPr="00EE7656">
        <w:rPr>
          <w:rFonts w:ascii="宋体" w:eastAsia="宋体" w:hAnsi="宋体" w:hint="eastAsia"/>
          <w:szCs w:val="21"/>
        </w:rPr>
        <w:t>欲开发</w:t>
      </w:r>
      <w:proofErr w:type="gramEnd"/>
      <w:r w:rsidRPr="00EE7656">
        <w:rPr>
          <w:rFonts w:ascii="宋体" w:eastAsia="宋体" w:hAnsi="宋体" w:hint="eastAsia"/>
          <w:szCs w:val="21"/>
        </w:rPr>
        <w:t>一个车辆定速巡航控制系统，以确保车辆在不断变化的地形中以固定的速度行驶。该系统的简化示意图如下图所示。各种系统输入的含义见下表。</w:t>
      </w:r>
    </w:p>
    <w:p w:rsidR="002717A4" w:rsidRDefault="000D63E0" w:rsidP="00EB6D77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>
        <w:rPr>
          <w:noProof/>
        </w:rPr>
        <w:drawing>
          <wp:inline distT="0" distB="0" distL="0" distR="0" wp14:anchorId="7CFB3CD4" wp14:editId="4D598AEC">
            <wp:extent cx="4333875" cy="2524125"/>
            <wp:effectExtent l="0" t="0" r="0" b="0"/>
            <wp:docPr id="7" name="图片 7" descr="http://www.educity.cn/tiku/uploadfiles/2016-03/af9851fd6a2c4726a54e336ef45b8b49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ucity.cn/tiku/uploadfiles/2016-03/af9851fd6a2c4726a54e336ef45b8b49_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E36" w:rsidRPr="005C4BAA" w:rsidRDefault="002E5E36" w:rsidP="002E5E36">
      <w:pPr>
        <w:spacing w:line="360" w:lineRule="auto"/>
        <w:jc w:val="center"/>
        <w:rPr>
          <w:rFonts w:ascii="宋体" w:eastAsia="宋体" w:hAnsi="宋体" w:hint="eastAsia"/>
          <w:b/>
          <w:szCs w:val="21"/>
        </w:rPr>
      </w:pPr>
      <w:r w:rsidRPr="005C4BAA">
        <w:rPr>
          <w:rFonts w:ascii="宋体" w:eastAsia="宋体" w:hAnsi="宋体" w:hint="eastAsia"/>
          <w:b/>
          <w:szCs w:val="21"/>
        </w:rPr>
        <w:t>图4-1 定速巡航控制系统的简化示意图</w:t>
      </w:r>
    </w:p>
    <w:p w:rsidR="00C914B6" w:rsidRPr="002E5E36" w:rsidRDefault="002E5E36" w:rsidP="002E5E36">
      <w:pPr>
        <w:spacing w:line="360" w:lineRule="auto"/>
        <w:jc w:val="center"/>
        <w:rPr>
          <w:rFonts w:ascii="宋体" w:eastAsia="宋体" w:hAnsi="宋体"/>
          <w:b/>
          <w:szCs w:val="21"/>
        </w:rPr>
      </w:pPr>
      <w:r w:rsidRPr="005C4BAA">
        <w:rPr>
          <w:rFonts w:ascii="宋体" w:eastAsia="宋体" w:hAnsi="宋体" w:hint="eastAsia"/>
          <w:b/>
          <w:szCs w:val="21"/>
        </w:rPr>
        <w:t>表4-1 定速巡航控制系统输入说明</w:t>
      </w:r>
    </w:p>
    <w:p w:rsidR="000A316F" w:rsidRPr="00EE7656" w:rsidRDefault="004C6FE6" w:rsidP="00C914B6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noProof/>
        </w:rPr>
        <w:drawing>
          <wp:inline distT="0" distB="0" distL="0" distR="0" wp14:anchorId="35BA3B03" wp14:editId="4476B735">
            <wp:extent cx="4057650" cy="4695825"/>
            <wp:effectExtent l="0" t="0" r="0" b="0"/>
            <wp:docPr id="16" name="图片 16" descr="http://www.educity.cn/tiku/uploadfiles/2016-03/288e9e3de033461bad3bce49a72e2acf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ducity.cn/tiku/uploadfiles/2016-03/288e9e3de033461bad3bce49a72e2acf_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7A4" w:rsidRPr="00EE7656" w:rsidRDefault="002717A4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lastRenderedPageBreak/>
        <w:t>公司的领域专家对需求进行深入分析后，将系统需求认定为：任何时刻，只要定速巡航控制系统处于工作状态，就要有确定的期望速度，并通过调整引擎油门的设定值来维持期望速度。</w:t>
      </w:r>
    </w:p>
    <w:p w:rsidR="002717A4" w:rsidRPr="00EE7656" w:rsidRDefault="002717A4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在对车辆定速巡航控制系统的架构进行设计时，公司的架构师王工提出采用面向对象的架构风格，而李工则主张采用控制环路的架构风格。在架构评估会议上，专家对这两种方案进行综合评价，最终采用了面向对象和控制环路相结合的混合架构风格。  </w:t>
      </w:r>
    </w:p>
    <w:p w:rsidR="002717A4" w:rsidRPr="00EE7656" w:rsidRDefault="002717A4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EB6D77" w:rsidRPr="00EB6D77" w:rsidRDefault="00EB6D77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EB6D77">
        <w:rPr>
          <w:rFonts w:ascii="宋体" w:eastAsia="宋体" w:hAnsi="宋体" w:hint="eastAsia"/>
          <w:b/>
          <w:szCs w:val="21"/>
        </w:rPr>
        <w:t>【问题1】</w:t>
      </w:r>
      <w:r w:rsidR="00915846">
        <w:rPr>
          <w:rFonts w:ascii="宋体" w:eastAsia="宋体" w:hAnsi="宋体" w:hint="eastAsia"/>
          <w:b/>
          <w:szCs w:val="21"/>
        </w:rPr>
        <w:t>(5分)</w:t>
      </w:r>
    </w:p>
    <w:p w:rsidR="002717A4" w:rsidRPr="00EE7656" w:rsidRDefault="002717A4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在实际的软件项目开发中，采用成熟的架构风格是项目成功的保证。请用200字以内的文字说明：什么是软件架构风格；面向对象和控制环路两种架构风格各自的特点。   </w:t>
      </w:r>
    </w:p>
    <w:p w:rsidR="002717A4" w:rsidRPr="00EE7656" w:rsidRDefault="002717A4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EB6D77" w:rsidRPr="00EB6D77" w:rsidRDefault="00EB6D77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EB6D77">
        <w:rPr>
          <w:rFonts w:ascii="宋体" w:eastAsia="宋体" w:hAnsi="宋体" w:hint="eastAsia"/>
          <w:b/>
          <w:szCs w:val="21"/>
        </w:rPr>
        <w:t>【问题2】</w:t>
      </w:r>
      <w:r w:rsidR="00915846">
        <w:rPr>
          <w:rFonts w:ascii="宋体" w:eastAsia="宋体" w:hAnsi="宋体" w:hint="eastAsia"/>
          <w:b/>
          <w:szCs w:val="21"/>
        </w:rPr>
        <w:t>（12分）</w:t>
      </w:r>
    </w:p>
    <w:p w:rsidR="002717A4" w:rsidRPr="00EE7656" w:rsidRDefault="002717A4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用户需求没有明确给出该系统如何根据输入集合计算输出。请用300字以内的文字针对该系统的增减速功能，分别给出两种架构风格中的主要构件，并详细描述计算过程。   </w:t>
      </w:r>
    </w:p>
    <w:p w:rsidR="002717A4" w:rsidRPr="00EE7656" w:rsidRDefault="002717A4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EB6D77" w:rsidRPr="00EB6D77" w:rsidRDefault="00EB6D77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EB6D77">
        <w:rPr>
          <w:rFonts w:ascii="宋体" w:eastAsia="宋体" w:hAnsi="宋体" w:hint="eastAsia"/>
          <w:b/>
          <w:szCs w:val="21"/>
        </w:rPr>
        <w:t>【问题3】</w:t>
      </w:r>
      <w:r w:rsidR="00915846">
        <w:rPr>
          <w:rFonts w:ascii="宋体" w:eastAsia="宋体" w:hAnsi="宋体" w:hint="eastAsia"/>
          <w:b/>
          <w:szCs w:val="21"/>
        </w:rPr>
        <w:t>（8分）</w:t>
      </w:r>
    </w:p>
    <w:p w:rsidR="002717A4" w:rsidRPr="00EE7656" w:rsidRDefault="002717A4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实际的软件系统架构通常是多种架构风格的混合，不同的架构风格都有其适合的应用场景。以该系统为例，针对面向对象架构风格和控制环路架构风格，各给出两个适合的应用场景，并简要说明理由。  </w:t>
      </w:r>
    </w:p>
    <w:p w:rsidR="002717A4" w:rsidRPr="00EE7656" w:rsidRDefault="002717A4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</w:t>
      </w:r>
    </w:p>
    <w:p w:rsidR="009D7C20" w:rsidRPr="00EE7656" w:rsidRDefault="009D7C20" w:rsidP="00EE7656">
      <w:pPr>
        <w:spacing w:line="360" w:lineRule="auto"/>
        <w:rPr>
          <w:rFonts w:ascii="宋体" w:eastAsia="宋体" w:hAnsi="宋体"/>
          <w:szCs w:val="21"/>
        </w:rPr>
      </w:pPr>
    </w:p>
    <w:p w:rsidR="00EB6D77" w:rsidRDefault="00EB6D77">
      <w:pPr>
        <w:widowControl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:rsidR="009D7C20" w:rsidRPr="00EB6D77" w:rsidRDefault="00EB6D77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EB6D77">
        <w:rPr>
          <w:rFonts w:ascii="宋体" w:eastAsia="宋体" w:hAnsi="宋体" w:hint="eastAsia"/>
          <w:b/>
          <w:szCs w:val="21"/>
        </w:rPr>
        <w:lastRenderedPageBreak/>
        <w:t>试题五</w:t>
      </w:r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某企业根据业务扩张的要求，需要将原有的业务系统扩展到互联网上，建立自己的B2C业务系统，此时系统的安全性成为一个非常重要的设计需求。为此，该企业向软件开发商提出如下要求：</w:t>
      </w:r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(1) 合法用户可以安全地使用该系统完成业务；</w:t>
      </w:r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(2) 灵活的用户权限管理；</w:t>
      </w:r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(3) 保护系统数据的安全，不会发生信息泄漏和数据损坏；</w:t>
      </w:r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(4) 防止来自于互联网上各种恶意攻击；</w:t>
      </w:r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(5) 业务系统涉及到各种订单和资金的管理，需要防止授权侵犯；</w:t>
      </w:r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(6) 业务系统直接面向最终用户，需要在系统中保留用户使用痕迹，以应对可能的商业诉讼。</w:t>
      </w:r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该软件开发商接受任务后，成立方案设计小组，提出的设计方案是：在原有业务系统的基础上，保留了原业务系统中的认证和访问控制模块；为了防止来自互联网的威胁，增加了防火墙和入侵检测系统。</w:t>
      </w:r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企业和软件开发商共同组成方案评审会，对该方案进行了评审，各位专家对该方案提出了多点不同意见。李工认为，原业务系统只针对企业内部员工，采用了用户名/密码方式是可以的，但扩展为基于互联网的B2C业务系统后，认证方式过于简单，很可能造成用户身份被盗取；王工认为，防止授权侵犯和保留用户痕迹的要求在方案中没有体现。而刘工则认为，即使是在原有业务系统上的扩展与改造，也必须全面考虑信息系统面临的各种威胁，设计完整的系统安全架构，而不是修修补补。</w:t>
      </w:r>
    </w:p>
    <w:p w:rsidR="009D7C20" w:rsidRPr="00EE7656" w:rsidRDefault="009D7C20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</w:t>
      </w:r>
    </w:p>
    <w:p w:rsidR="009D7C20" w:rsidRPr="00EE7656" w:rsidRDefault="009D7C20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EB6D77" w:rsidRPr="00EB6D77" w:rsidRDefault="00EB6D77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EB6D77">
        <w:rPr>
          <w:rFonts w:ascii="宋体" w:eastAsia="宋体" w:hAnsi="宋体" w:hint="eastAsia"/>
          <w:b/>
          <w:szCs w:val="21"/>
        </w:rPr>
        <w:t>【问题1】</w:t>
      </w:r>
      <w:r w:rsidR="008810BF">
        <w:rPr>
          <w:rFonts w:ascii="宋体" w:eastAsia="宋体" w:hAnsi="宋体" w:hint="eastAsia"/>
          <w:b/>
          <w:szCs w:val="21"/>
        </w:rPr>
        <w:t>（</w:t>
      </w:r>
      <w:r w:rsidR="00254FC3">
        <w:rPr>
          <w:rFonts w:ascii="宋体" w:eastAsia="宋体" w:hAnsi="宋体" w:hint="eastAsia"/>
          <w:b/>
          <w:szCs w:val="21"/>
        </w:rPr>
        <w:t>9</w:t>
      </w:r>
      <w:r w:rsidR="008810BF">
        <w:rPr>
          <w:rFonts w:ascii="宋体" w:eastAsia="宋体" w:hAnsi="宋体" w:hint="eastAsia"/>
          <w:b/>
          <w:szCs w:val="21"/>
        </w:rPr>
        <w:t>分）</w:t>
      </w:r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信息系统面临的安全威胁多种多样，来自多个方面。请指出信息系统面临哪些方面的安全威胁并分别予以简要描述。   </w:t>
      </w:r>
    </w:p>
    <w:p w:rsidR="009D7C20" w:rsidRDefault="009D7C20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EB6D77" w:rsidRPr="00EB6D77" w:rsidRDefault="00EB6D77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EB6D77">
        <w:rPr>
          <w:rFonts w:ascii="宋体" w:eastAsia="宋体" w:hAnsi="宋体" w:hint="eastAsia"/>
          <w:b/>
          <w:szCs w:val="21"/>
        </w:rPr>
        <w:t>【问题2】</w:t>
      </w:r>
      <w:r w:rsidR="00254FC3">
        <w:rPr>
          <w:rFonts w:ascii="宋体" w:eastAsia="宋体" w:hAnsi="宋体" w:hint="eastAsia"/>
          <w:b/>
          <w:szCs w:val="21"/>
        </w:rPr>
        <w:t>（</w:t>
      </w:r>
      <w:r w:rsidR="00254FC3">
        <w:rPr>
          <w:rFonts w:ascii="宋体" w:eastAsia="宋体" w:hAnsi="宋体" w:hint="eastAsia"/>
          <w:b/>
          <w:szCs w:val="21"/>
        </w:rPr>
        <w:t>8</w:t>
      </w:r>
      <w:r w:rsidR="00254FC3">
        <w:rPr>
          <w:rFonts w:ascii="宋体" w:eastAsia="宋体" w:hAnsi="宋体" w:hint="eastAsia"/>
          <w:b/>
          <w:szCs w:val="21"/>
        </w:rPr>
        <w:t>分）</w:t>
      </w:r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 xml:space="preserve">认证是安全系统中不可缺少的环节，请简要描述主要的认证方式，并说明该企业应采用哪种认证方式。   </w:t>
      </w:r>
    </w:p>
    <w:p w:rsidR="009D7C20" w:rsidRPr="00EE7656" w:rsidRDefault="009D7C20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  </w:t>
      </w:r>
    </w:p>
    <w:p w:rsidR="00EB6D77" w:rsidRPr="00EB6D77" w:rsidRDefault="00EB6D77" w:rsidP="00EE7656">
      <w:pPr>
        <w:spacing w:line="360" w:lineRule="auto"/>
        <w:rPr>
          <w:rFonts w:ascii="宋体" w:eastAsia="宋体" w:hAnsi="宋体"/>
          <w:b/>
          <w:szCs w:val="21"/>
        </w:rPr>
      </w:pPr>
      <w:r w:rsidRPr="00EB6D77">
        <w:rPr>
          <w:rFonts w:ascii="宋体" w:eastAsia="宋体" w:hAnsi="宋体" w:hint="eastAsia"/>
          <w:b/>
          <w:szCs w:val="21"/>
        </w:rPr>
        <w:lastRenderedPageBreak/>
        <w:t>【问题3】</w:t>
      </w:r>
      <w:r w:rsidR="00254FC3">
        <w:rPr>
          <w:rFonts w:ascii="宋体" w:eastAsia="宋体" w:hAnsi="宋体" w:hint="eastAsia"/>
          <w:b/>
          <w:szCs w:val="21"/>
        </w:rPr>
        <w:t>（</w:t>
      </w:r>
      <w:r w:rsidR="00254FC3">
        <w:rPr>
          <w:rFonts w:ascii="宋体" w:eastAsia="宋体" w:hAnsi="宋体" w:hint="eastAsia"/>
          <w:b/>
          <w:szCs w:val="21"/>
        </w:rPr>
        <w:t>8</w:t>
      </w:r>
      <w:r w:rsidR="00254FC3">
        <w:rPr>
          <w:rFonts w:ascii="宋体" w:eastAsia="宋体" w:hAnsi="宋体" w:hint="eastAsia"/>
          <w:b/>
          <w:szCs w:val="21"/>
        </w:rPr>
        <w:t>分）</w:t>
      </w:r>
      <w:bookmarkStart w:id="0" w:name="_GoBack"/>
      <w:bookmarkEnd w:id="0"/>
    </w:p>
    <w:p w:rsidR="009D7C20" w:rsidRPr="00EE7656" w:rsidRDefault="009D7C20" w:rsidP="00EB6D7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 w:hint="eastAsia"/>
          <w:szCs w:val="21"/>
        </w:rPr>
        <w:t>请解释授权侵犯的具体含义；</w:t>
      </w:r>
      <w:proofErr w:type="gramStart"/>
      <w:r w:rsidRPr="00EE7656">
        <w:rPr>
          <w:rFonts w:ascii="宋体" w:eastAsia="宋体" w:hAnsi="宋体" w:hint="eastAsia"/>
          <w:szCs w:val="21"/>
        </w:rPr>
        <w:t>针对王工的</w:t>
      </w:r>
      <w:proofErr w:type="gramEnd"/>
      <w:r w:rsidRPr="00EE7656">
        <w:rPr>
          <w:rFonts w:ascii="宋体" w:eastAsia="宋体" w:hAnsi="宋体" w:hint="eastAsia"/>
          <w:szCs w:val="21"/>
        </w:rPr>
        <w:t xml:space="preserve">意见给出相应的解决方案，说明该解决方案的名称、内容和目标。  </w:t>
      </w:r>
    </w:p>
    <w:p w:rsidR="009D7C20" w:rsidRPr="00EE7656" w:rsidRDefault="009D7C20" w:rsidP="00EE7656">
      <w:pPr>
        <w:spacing w:line="360" w:lineRule="auto"/>
        <w:rPr>
          <w:rFonts w:ascii="宋体" w:eastAsia="宋体" w:hAnsi="宋体"/>
          <w:szCs w:val="21"/>
        </w:rPr>
      </w:pPr>
      <w:r w:rsidRPr="00EE7656">
        <w:rPr>
          <w:rFonts w:ascii="宋体" w:eastAsia="宋体" w:hAnsi="宋体"/>
          <w:szCs w:val="21"/>
        </w:rPr>
        <w:t xml:space="preserve"> </w:t>
      </w:r>
    </w:p>
    <w:p w:rsidR="00335104" w:rsidRPr="00EE7656" w:rsidRDefault="00335104" w:rsidP="00EE7656">
      <w:pPr>
        <w:spacing w:line="360" w:lineRule="auto"/>
        <w:rPr>
          <w:rFonts w:ascii="宋体" w:eastAsia="宋体" w:hAnsi="宋体"/>
          <w:szCs w:val="21"/>
        </w:rPr>
      </w:pPr>
    </w:p>
    <w:p w:rsidR="009D7C20" w:rsidRPr="00EE7656" w:rsidRDefault="009D7C20" w:rsidP="00EE7656">
      <w:pPr>
        <w:spacing w:line="360" w:lineRule="auto"/>
        <w:rPr>
          <w:rFonts w:ascii="宋体" w:eastAsia="宋体" w:hAnsi="宋体"/>
          <w:szCs w:val="21"/>
        </w:rPr>
      </w:pPr>
    </w:p>
    <w:p w:rsidR="009D7C20" w:rsidRPr="00EE7656" w:rsidRDefault="009D7C20" w:rsidP="00EE7656">
      <w:pPr>
        <w:spacing w:line="360" w:lineRule="auto"/>
        <w:rPr>
          <w:rFonts w:ascii="宋体" w:eastAsia="宋体" w:hAnsi="宋体"/>
          <w:szCs w:val="21"/>
        </w:rPr>
      </w:pPr>
    </w:p>
    <w:p w:rsidR="00100009" w:rsidRPr="00EE7656" w:rsidRDefault="00100009" w:rsidP="00EE7656">
      <w:pPr>
        <w:spacing w:line="360" w:lineRule="auto"/>
        <w:rPr>
          <w:rFonts w:ascii="宋体" w:eastAsia="宋体" w:hAnsi="宋体"/>
          <w:szCs w:val="21"/>
        </w:rPr>
      </w:pPr>
    </w:p>
    <w:p w:rsidR="00667265" w:rsidRPr="00EE7656" w:rsidRDefault="00667265" w:rsidP="00240D12">
      <w:pPr>
        <w:widowControl/>
        <w:jc w:val="left"/>
        <w:rPr>
          <w:rFonts w:ascii="宋体" w:eastAsia="宋体" w:hAnsi="宋体"/>
          <w:szCs w:val="21"/>
        </w:rPr>
      </w:pPr>
    </w:p>
    <w:sectPr w:rsidR="00667265" w:rsidRPr="00EE7656" w:rsidSect="00BE4232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EC9" w:rsidRDefault="00572EC9" w:rsidP="008807DC">
      <w:r>
        <w:separator/>
      </w:r>
    </w:p>
  </w:endnote>
  <w:endnote w:type="continuationSeparator" w:id="0">
    <w:p w:rsidR="00572EC9" w:rsidRDefault="00572EC9" w:rsidP="0088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1"/>
        <w:szCs w:val="21"/>
      </w:rPr>
      <w:id w:val="13208115"/>
      <w:docPartObj>
        <w:docPartGallery w:val="Page Numbers (Bottom of Page)"/>
        <w:docPartUnique/>
      </w:docPartObj>
    </w:sdtPr>
    <w:sdtEndPr/>
    <w:sdtContent>
      <w:p w:rsidR="00894671" w:rsidRPr="005A22DF" w:rsidRDefault="00894671" w:rsidP="005A22DF">
        <w:pPr>
          <w:pStyle w:val="a6"/>
          <w:jc w:val="center"/>
          <w:rPr>
            <w:sz w:val="21"/>
            <w:szCs w:val="21"/>
          </w:rPr>
        </w:pPr>
        <w:r w:rsidRPr="005A22DF">
          <w:rPr>
            <w:rFonts w:hint="eastAsia"/>
            <w:sz w:val="21"/>
            <w:szCs w:val="21"/>
          </w:rPr>
          <w:t>2009</w:t>
        </w:r>
        <w:r w:rsidRPr="005A22DF">
          <w:rPr>
            <w:rFonts w:hint="eastAsia"/>
            <w:sz w:val="21"/>
            <w:szCs w:val="21"/>
          </w:rPr>
          <w:t>年下半年</w:t>
        </w:r>
        <w:r w:rsidRPr="005A22DF">
          <w:rPr>
            <w:rFonts w:hint="eastAsia"/>
            <w:sz w:val="21"/>
            <w:szCs w:val="21"/>
          </w:rPr>
          <w:t xml:space="preserve"> </w:t>
        </w:r>
        <w:r w:rsidRPr="005A22DF">
          <w:rPr>
            <w:rFonts w:hint="eastAsia"/>
            <w:sz w:val="21"/>
            <w:szCs w:val="21"/>
          </w:rPr>
          <w:t>系统架构设计师</w:t>
        </w:r>
        <w:r w:rsidRPr="005A22DF">
          <w:rPr>
            <w:rFonts w:hint="eastAsia"/>
            <w:sz w:val="21"/>
            <w:szCs w:val="21"/>
          </w:rPr>
          <w:t xml:space="preserve"> </w:t>
        </w:r>
        <w:r w:rsidRPr="005A22DF">
          <w:rPr>
            <w:rFonts w:hint="eastAsia"/>
            <w:sz w:val="21"/>
            <w:szCs w:val="21"/>
          </w:rPr>
          <w:t>下午试卷</w:t>
        </w:r>
        <w:r w:rsidRPr="005A22DF">
          <w:rPr>
            <w:rFonts w:hint="eastAsia"/>
            <w:sz w:val="21"/>
            <w:szCs w:val="21"/>
          </w:rPr>
          <w:t xml:space="preserve">I </w:t>
        </w:r>
        <w:r w:rsidRPr="005A22DF">
          <w:rPr>
            <w:rFonts w:hint="eastAsia"/>
            <w:sz w:val="21"/>
            <w:szCs w:val="21"/>
          </w:rPr>
          <w:t>第</w:t>
        </w:r>
        <w:r w:rsidRPr="005A22DF">
          <w:rPr>
            <w:sz w:val="21"/>
            <w:szCs w:val="21"/>
          </w:rPr>
          <w:fldChar w:fldCharType="begin"/>
        </w:r>
        <w:r w:rsidRPr="005A22DF">
          <w:rPr>
            <w:sz w:val="21"/>
            <w:szCs w:val="21"/>
          </w:rPr>
          <w:instrText xml:space="preserve"> PAGE   \* MERGEFORMAT </w:instrText>
        </w:r>
        <w:r w:rsidRPr="005A22DF">
          <w:rPr>
            <w:sz w:val="21"/>
            <w:szCs w:val="21"/>
          </w:rPr>
          <w:fldChar w:fldCharType="separate"/>
        </w:r>
        <w:r w:rsidR="00254FC3" w:rsidRPr="00254FC3">
          <w:rPr>
            <w:noProof/>
            <w:sz w:val="21"/>
            <w:szCs w:val="21"/>
            <w:lang w:val="zh-CN"/>
          </w:rPr>
          <w:t>9</w:t>
        </w:r>
        <w:r w:rsidRPr="005A22DF">
          <w:rPr>
            <w:sz w:val="21"/>
            <w:szCs w:val="21"/>
          </w:rPr>
          <w:fldChar w:fldCharType="end"/>
        </w:r>
        <w:r w:rsidRPr="005A22DF">
          <w:rPr>
            <w:rFonts w:hint="eastAsia"/>
            <w:sz w:val="21"/>
            <w:szCs w:val="21"/>
          </w:rPr>
          <w:t>页</w:t>
        </w:r>
        <w:r w:rsidRPr="005A22DF">
          <w:rPr>
            <w:rFonts w:hint="eastAsia"/>
            <w:sz w:val="21"/>
            <w:szCs w:val="21"/>
          </w:rPr>
          <w:t xml:space="preserve"> </w:t>
        </w:r>
        <w:r w:rsidRPr="005A22DF">
          <w:rPr>
            <w:rFonts w:hint="eastAsia"/>
            <w:sz w:val="21"/>
            <w:szCs w:val="21"/>
          </w:rPr>
          <w:t>（共</w:t>
        </w:r>
        <w:fldSimple w:instr=" NUMPAGES   \* MERGEFORMAT ">
          <w:r w:rsidR="00254FC3" w:rsidRPr="00254FC3">
            <w:rPr>
              <w:noProof/>
              <w:sz w:val="21"/>
              <w:szCs w:val="21"/>
            </w:rPr>
            <w:t>10</w:t>
          </w:r>
        </w:fldSimple>
        <w:r w:rsidR="005A22DF" w:rsidRPr="005A22DF">
          <w:rPr>
            <w:rFonts w:hint="eastAsia"/>
            <w:sz w:val="21"/>
            <w:szCs w:val="21"/>
          </w:rPr>
          <w:t>页）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EC9" w:rsidRDefault="00572EC9" w:rsidP="008807DC">
      <w:r>
        <w:separator/>
      </w:r>
    </w:p>
  </w:footnote>
  <w:footnote w:type="continuationSeparator" w:id="0">
    <w:p w:rsidR="00572EC9" w:rsidRDefault="00572EC9" w:rsidP="00880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5577"/>
    <w:rsid w:val="000224D0"/>
    <w:rsid w:val="00023149"/>
    <w:rsid w:val="0002320A"/>
    <w:rsid w:val="000258A5"/>
    <w:rsid w:val="00025BD9"/>
    <w:rsid w:val="000278B9"/>
    <w:rsid w:val="0003041E"/>
    <w:rsid w:val="000353AF"/>
    <w:rsid w:val="00037121"/>
    <w:rsid w:val="000573CF"/>
    <w:rsid w:val="00072AE0"/>
    <w:rsid w:val="000828F2"/>
    <w:rsid w:val="00087813"/>
    <w:rsid w:val="000904C3"/>
    <w:rsid w:val="00090A8E"/>
    <w:rsid w:val="00095EB6"/>
    <w:rsid w:val="000A316F"/>
    <w:rsid w:val="000A3C90"/>
    <w:rsid w:val="000B3C0A"/>
    <w:rsid w:val="000C21CD"/>
    <w:rsid w:val="000C43C5"/>
    <w:rsid w:val="000C4AF6"/>
    <w:rsid w:val="000D4D7E"/>
    <w:rsid w:val="000D63E0"/>
    <w:rsid w:val="000E165C"/>
    <w:rsid w:val="000E1BB0"/>
    <w:rsid w:val="00100009"/>
    <w:rsid w:val="00105F05"/>
    <w:rsid w:val="00115713"/>
    <w:rsid w:val="00116DF6"/>
    <w:rsid w:val="00126DB8"/>
    <w:rsid w:val="00130047"/>
    <w:rsid w:val="00132BCE"/>
    <w:rsid w:val="001418E1"/>
    <w:rsid w:val="00147907"/>
    <w:rsid w:val="001722D0"/>
    <w:rsid w:val="00192A23"/>
    <w:rsid w:val="001945AC"/>
    <w:rsid w:val="001966BF"/>
    <w:rsid w:val="001975D6"/>
    <w:rsid w:val="001A72F9"/>
    <w:rsid w:val="001C03EE"/>
    <w:rsid w:val="001C5C91"/>
    <w:rsid w:val="001D5E05"/>
    <w:rsid w:val="001F394F"/>
    <w:rsid w:val="001F6454"/>
    <w:rsid w:val="001F67DD"/>
    <w:rsid w:val="0020441A"/>
    <w:rsid w:val="00210B81"/>
    <w:rsid w:val="00210E82"/>
    <w:rsid w:val="002148CE"/>
    <w:rsid w:val="00224A73"/>
    <w:rsid w:val="00236FE6"/>
    <w:rsid w:val="00240D12"/>
    <w:rsid w:val="00242B65"/>
    <w:rsid w:val="00252659"/>
    <w:rsid w:val="00254FC3"/>
    <w:rsid w:val="002717A4"/>
    <w:rsid w:val="00271B43"/>
    <w:rsid w:val="002953C9"/>
    <w:rsid w:val="002A62E8"/>
    <w:rsid w:val="002A729E"/>
    <w:rsid w:val="002D3164"/>
    <w:rsid w:val="002E1CB3"/>
    <w:rsid w:val="002E2F77"/>
    <w:rsid w:val="002E5E36"/>
    <w:rsid w:val="002E6D59"/>
    <w:rsid w:val="002F6137"/>
    <w:rsid w:val="00310085"/>
    <w:rsid w:val="003129F7"/>
    <w:rsid w:val="003168C0"/>
    <w:rsid w:val="003250BC"/>
    <w:rsid w:val="0032663D"/>
    <w:rsid w:val="00331B5F"/>
    <w:rsid w:val="00335104"/>
    <w:rsid w:val="003358F9"/>
    <w:rsid w:val="00335F4B"/>
    <w:rsid w:val="003406B0"/>
    <w:rsid w:val="0035379B"/>
    <w:rsid w:val="0036462F"/>
    <w:rsid w:val="00366250"/>
    <w:rsid w:val="00376D24"/>
    <w:rsid w:val="00385034"/>
    <w:rsid w:val="003A4C9C"/>
    <w:rsid w:val="003B61B4"/>
    <w:rsid w:val="003C66AA"/>
    <w:rsid w:val="003E3FC3"/>
    <w:rsid w:val="004021D7"/>
    <w:rsid w:val="004177C1"/>
    <w:rsid w:val="00433353"/>
    <w:rsid w:val="00435AAC"/>
    <w:rsid w:val="004615E1"/>
    <w:rsid w:val="0046378D"/>
    <w:rsid w:val="004645C7"/>
    <w:rsid w:val="0046470F"/>
    <w:rsid w:val="004913F5"/>
    <w:rsid w:val="004944A9"/>
    <w:rsid w:val="00494BA9"/>
    <w:rsid w:val="00497BC0"/>
    <w:rsid w:val="00497CA1"/>
    <w:rsid w:val="004B6840"/>
    <w:rsid w:val="004C2B91"/>
    <w:rsid w:val="004C6FE6"/>
    <w:rsid w:val="004D7812"/>
    <w:rsid w:val="004E4120"/>
    <w:rsid w:val="004E59E7"/>
    <w:rsid w:val="004F0215"/>
    <w:rsid w:val="004F1DA0"/>
    <w:rsid w:val="004F65EE"/>
    <w:rsid w:val="0050708D"/>
    <w:rsid w:val="0051187B"/>
    <w:rsid w:val="00516AB5"/>
    <w:rsid w:val="00531995"/>
    <w:rsid w:val="005325F5"/>
    <w:rsid w:val="00541521"/>
    <w:rsid w:val="00545514"/>
    <w:rsid w:val="00552786"/>
    <w:rsid w:val="0056072C"/>
    <w:rsid w:val="00570E10"/>
    <w:rsid w:val="00572EC9"/>
    <w:rsid w:val="00593F14"/>
    <w:rsid w:val="005A22DF"/>
    <w:rsid w:val="005A34BE"/>
    <w:rsid w:val="005A4CEE"/>
    <w:rsid w:val="005A5B2E"/>
    <w:rsid w:val="005B0024"/>
    <w:rsid w:val="005B042D"/>
    <w:rsid w:val="005B4D68"/>
    <w:rsid w:val="005C0E8A"/>
    <w:rsid w:val="005D7370"/>
    <w:rsid w:val="005F34E6"/>
    <w:rsid w:val="005F3520"/>
    <w:rsid w:val="005F3E3A"/>
    <w:rsid w:val="005F5E77"/>
    <w:rsid w:val="00602026"/>
    <w:rsid w:val="006040B9"/>
    <w:rsid w:val="0060539F"/>
    <w:rsid w:val="006063D3"/>
    <w:rsid w:val="00606C56"/>
    <w:rsid w:val="00613D66"/>
    <w:rsid w:val="006246F8"/>
    <w:rsid w:val="00627479"/>
    <w:rsid w:val="00631CD3"/>
    <w:rsid w:val="006358E7"/>
    <w:rsid w:val="0063750A"/>
    <w:rsid w:val="0064720D"/>
    <w:rsid w:val="00647E63"/>
    <w:rsid w:val="00667265"/>
    <w:rsid w:val="0066798F"/>
    <w:rsid w:val="00675BFF"/>
    <w:rsid w:val="00681B03"/>
    <w:rsid w:val="006840C0"/>
    <w:rsid w:val="00684970"/>
    <w:rsid w:val="00686AF9"/>
    <w:rsid w:val="0069002C"/>
    <w:rsid w:val="006954E6"/>
    <w:rsid w:val="006A7916"/>
    <w:rsid w:val="006B61BA"/>
    <w:rsid w:val="006D33C6"/>
    <w:rsid w:val="006E4AA3"/>
    <w:rsid w:val="006E5DA3"/>
    <w:rsid w:val="006E7D51"/>
    <w:rsid w:val="006F3563"/>
    <w:rsid w:val="006F60F9"/>
    <w:rsid w:val="00717776"/>
    <w:rsid w:val="007245F7"/>
    <w:rsid w:val="007247CB"/>
    <w:rsid w:val="00727940"/>
    <w:rsid w:val="00736147"/>
    <w:rsid w:val="0074351F"/>
    <w:rsid w:val="00744B4C"/>
    <w:rsid w:val="00746043"/>
    <w:rsid w:val="00746958"/>
    <w:rsid w:val="00752127"/>
    <w:rsid w:val="00764374"/>
    <w:rsid w:val="00764B0D"/>
    <w:rsid w:val="00784E0B"/>
    <w:rsid w:val="00792176"/>
    <w:rsid w:val="007943EB"/>
    <w:rsid w:val="00797AFB"/>
    <w:rsid w:val="007B0257"/>
    <w:rsid w:val="007B0532"/>
    <w:rsid w:val="007B310A"/>
    <w:rsid w:val="007B4786"/>
    <w:rsid w:val="007C327A"/>
    <w:rsid w:val="007C43CA"/>
    <w:rsid w:val="007D030D"/>
    <w:rsid w:val="007D45A7"/>
    <w:rsid w:val="007D502F"/>
    <w:rsid w:val="007D7952"/>
    <w:rsid w:val="00823332"/>
    <w:rsid w:val="008246DD"/>
    <w:rsid w:val="00830B75"/>
    <w:rsid w:val="00831FBC"/>
    <w:rsid w:val="00833135"/>
    <w:rsid w:val="00833A4C"/>
    <w:rsid w:val="00843320"/>
    <w:rsid w:val="00852953"/>
    <w:rsid w:val="00862583"/>
    <w:rsid w:val="008718B2"/>
    <w:rsid w:val="008804FB"/>
    <w:rsid w:val="008807DC"/>
    <w:rsid w:val="008810BF"/>
    <w:rsid w:val="008848AF"/>
    <w:rsid w:val="00894671"/>
    <w:rsid w:val="008A668C"/>
    <w:rsid w:val="008D343D"/>
    <w:rsid w:val="008E3464"/>
    <w:rsid w:val="008E38C8"/>
    <w:rsid w:val="008F62E1"/>
    <w:rsid w:val="00900EEF"/>
    <w:rsid w:val="00904B48"/>
    <w:rsid w:val="00915846"/>
    <w:rsid w:val="009245AF"/>
    <w:rsid w:val="0093688E"/>
    <w:rsid w:val="0094482E"/>
    <w:rsid w:val="00951913"/>
    <w:rsid w:val="00953BD8"/>
    <w:rsid w:val="00967CAD"/>
    <w:rsid w:val="009759B1"/>
    <w:rsid w:val="00990465"/>
    <w:rsid w:val="009A1AB1"/>
    <w:rsid w:val="009B0839"/>
    <w:rsid w:val="009C1423"/>
    <w:rsid w:val="009C3117"/>
    <w:rsid w:val="009C5216"/>
    <w:rsid w:val="009D7C20"/>
    <w:rsid w:val="009E459B"/>
    <w:rsid w:val="009F5CD0"/>
    <w:rsid w:val="00A04587"/>
    <w:rsid w:val="00A10A70"/>
    <w:rsid w:val="00A224AE"/>
    <w:rsid w:val="00A26505"/>
    <w:rsid w:val="00A540CE"/>
    <w:rsid w:val="00A630D4"/>
    <w:rsid w:val="00A74E43"/>
    <w:rsid w:val="00A7680E"/>
    <w:rsid w:val="00A91BE8"/>
    <w:rsid w:val="00A91DD4"/>
    <w:rsid w:val="00A951BE"/>
    <w:rsid w:val="00AA5033"/>
    <w:rsid w:val="00AB3BC1"/>
    <w:rsid w:val="00AC35CC"/>
    <w:rsid w:val="00AF3140"/>
    <w:rsid w:val="00B13368"/>
    <w:rsid w:val="00B27B20"/>
    <w:rsid w:val="00B340A4"/>
    <w:rsid w:val="00B431AF"/>
    <w:rsid w:val="00B46AB1"/>
    <w:rsid w:val="00B51326"/>
    <w:rsid w:val="00B5461E"/>
    <w:rsid w:val="00B86C8B"/>
    <w:rsid w:val="00B94A7E"/>
    <w:rsid w:val="00B94F61"/>
    <w:rsid w:val="00BA1161"/>
    <w:rsid w:val="00BA4B1E"/>
    <w:rsid w:val="00BB09F0"/>
    <w:rsid w:val="00BB0D36"/>
    <w:rsid w:val="00BC6237"/>
    <w:rsid w:val="00BC7CC7"/>
    <w:rsid w:val="00BD0E63"/>
    <w:rsid w:val="00BD20FB"/>
    <w:rsid w:val="00BD2D5E"/>
    <w:rsid w:val="00BD78AA"/>
    <w:rsid w:val="00BE0E3B"/>
    <w:rsid w:val="00BE264C"/>
    <w:rsid w:val="00BE4232"/>
    <w:rsid w:val="00BE6426"/>
    <w:rsid w:val="00BE6D2A"/>
    <w:rsid w:val="00BF6EA2"/>
    <w:rsid w:val="00C0486E"/>
    <w:rsid w:val="00C21756"/>
    <w:rsid w:val="00C23B8B"/>
    <w:rsid w:val="00C50362"/>
    <w:rsid w:val="00C506C4"/>
    <w:rsid w:val="00C51D81"/>
    <w:rsid w:val="00C54815"/>
    <w:rsid w:val="00C913B0"/>
    <w:rsid w:val="00C914B6"/>
    <w:rsid w:val="00C95D68"/>
    <w:rsid w:val="00C95E9E"/>
    <w:rsid w:val="00CA05C8"/>
    <w:rsid w:val="00CA45E6"/>
    <w:rsid w:val="00CA7A7C"/>
    <w:rsid w:val="00CD2759"/>
    <w:rsid w:val="00CD2C96"/>
    <w:rsid w:val="00CD7632"/>
    <w:rsid w:val="00CD7B75"/>
    <w:rsid w:val="00CF0BBF"/>
    <w:rsid w:val="00CF4716"/>
    <w:rsid w:val="00CF655A"/>
    <w:rsid w:val="00D00725"/>
    <w:rsid w:val="00D119EB"/>
    <w:rsid w:val="00D11A95"/>
    <w:rsid w:val="00D17C35"/>
    <w:rsid w:val="00D228BA"/>
    <w:rsid w:val="00D242A4"/>
    <w:rsid w:val="00D27E96"/>
    <w:rsid w:val="00D30286"/>
    <w:rsid w:val="00D41BDD"/>
    <w:rsid w:val="00D5383A"/>
    <w:rsid w:val="00D5574D"/>
    <w:rsid w:val="00D614CF"/>
    <w:rsid w:val="00D6524E"/>
    <w:rsid w:val="00D66B1B"/>
    <w:rsid w:val="00D70B6A"/>
    <w:rsid w:val="00D82F4B"/>
    <w:rsid w:val="00D840F4"/>
    <w:rsid w:val="00D8686E"/>
    <w:rsid w:val="00DA24B8"/>
    <w:rsid w:val="00DA75CB"/>
    <w:rsid w:val="00DD7842"/>
    <w:rsid w:val="00DD7D80"/>
    <w:rsid w:val="00DE7CC2"/>
    <w:rsid w:val="00E20108"/>
    <w:rsid w:val="00E20A79"/>
    <w:rsid w:val="00E247E6"/>
    <w:rsid w:val="00E37E30"/>
    <w:rsid w:val="00E5576C"/>
    <w:rsid w:val="00E7569C"/>
    <w:rsid w:val="00E82AE9"/>
    <w:rsid w:val="00E9054E"/>
    <w:rsid w:val="00E9703B"/>
    <w:rsid w:val="00EA4CDD"/>
    <w:rsid w:val="00EB6D77"/>
    <w:rsid w:val="00EC5577"/>
    <w:rsid w:val="00EC7B62"/>
    <w:rsid w:val="00EE72B2"/>
    <w:rsid w:val="00EE7656"/>
    <w:rsid w:val="00EF1AA0"/>
    <w:rsid w:val="00F02331"/>
    <w:rsid w:val="00F132CB"/>
    <w:rsid w:val="00F15C7E"/>
    <w:rsid w:val="00F16305"/>
    <w:rsid w:val="00F30E14"/>
    <w:rsid w:val="00F36A0E"/>
    <w:rsid w:val="00F378F4"/>
    <w:rsid w:val="00F45806"/>
    <w:rsid w:val="00F477B3"/>
    <w:rsid w:val="00F56C95"/>
    <w:rsid w:val="00F675A3"/>
    <w:rsid w:val="00F7555D"/>
    <w:rsid w:val="00F8045A"/>
    <w:rsid w:val="00F8055C"/>
    <w:rsid w:val="00F8141E"/>
    <w:rsid w:val="00F86461"/>
    <w:rsid w:val="00F92DBC"/>
    <w:rsid w:val="00FA3EB0"/>
    <w:rsid w:val="00FB419D"/>
    <w:rsid w:val="00FB7341"/>
    <w:rsid w:val="00FC4319"/>
    <w:rsid w:val="00FD715A"/>
    <w:rsid w:val="00FE5945"/>
    <w:rsid w:val="00FF5197"/>
    <w:rsid w:val="00FF5AFC"/>
    <w:rsid w:val="00FF64E1"/>
    <w:rsid w:val="00FF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2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43E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43EB"/>
    <w:rPr>
      <w:sz w:val="18"/>
      <w:szCs w:val="18"/>
    </w:rPr>
  </w:style>
  <w:style w:type="paragraph" w:styleId="a4">
    <w:name w:val="Document Map"/>
    <w:basedOn w:val="a"/>
    <w:link w:val="Char0"/>
    <w:uiPriority w:val="99"/>
    <w:semiHidden/>
    <w:unhideWhenUsed/>
    <w:rsid w:val="008807DC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8807DC"/>
    <w:rPr>
      <w:rFonts w:ascii="宋体" w:eastAsia="宋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807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807D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8807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8807DC"/>
    <w:rPr>
      <w:sz w:val="18"/>
      <w:szCs w:val="18"/>
    </w:rPr>
  </w:style>
  <w:style w:type="table" w:styleId="a7">
    <w:name w:val="Table Grid"/>
    <w:basedOn w:val="a1"/>
    <w:uiPriority w:val="59"/>
    <w:rsid w:val="005D73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43E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43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5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10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用户</cp:lastModifiedBy>
  <cp:revision>748</cp:revision>
  <dcterms:created xsi:type="dcterms:W3CDTF">2017-06-07T02:04:00Z</dcterms:created>
  <dcterms:modified xsi:type="dcterms:W3CDTF">2017-09-30T07:24:00Z</dcterms:modified>
</cp:coreProperties>
</file>